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47F" w:rsidRDefault="00772DA7" w:rsidP="00772DA7">
      <w:pPr>
        <w:jc w:val="center"/>
        <w:rPr>
          <w:b/>
          <w:sz w:val="28"/>
          <w:szCs w:val="28"/>
        </w:rPr>
      </w:pPr>
      <w:r w:rsidRPr="00772DA7">
        <w:rPr>
          <w:b/>
          <w:sz w:val="28"/>
          <w:szCs w:val="28"/>
        </w:rPr>
        <w:t>OSTALE DRŽAVE ZAPADNE EUROPE</w:t>
      </w:r>
    </w:p>
    <w:p w:rsidR="00772DA7" w:rsidRDefault="00772DA7" w:rsidP="00772DA7">
      <w:pPr>
        <w:rPr>
          <w:sz w:val="28"/>
          <w:szCs w:val="28"/>
        </w:rPr>
      </w:pPr>
    </w:p>
    <w:p w:rsidR="00772DA7" w:rsidRDefault="00772DA7" w:rsidP="00772DA7">
      <w:pPr>
        <w:rPr>
          <w:sz w:val="28"/>
          <w:szCs w:val="28"/>
        </w:rPr>
      </w:pPr>
      <w:r>
        <w:rPr>
          <w:sz w:val="28"/>
          <w:szCs w:val="28"/>
        </w:rPr>
        <w:t>BENELUX</w:t>
      </w:r>
    </w:p>
    <w:p w:rsidR="00772DA7" w:rsidRDefault="00772DA7" w:rsidP="00772DA7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Belgija, Nizozemska i Luksemburg</w:t>
      </w:r>
    </w:p>
    <w:p w:rsidR="00000000" w:rsidRPr="00772DA7" w:rsidRDefault="00772DA7" w:rsidP="00772DA7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772DA7">
        <w:rPr>
          <w:sz w:val="28"/>
          <w:szCs w:val="28"/>
        </w:rPr>
        <w:t xml:space="preserve">povoljan prometni položaj, </w:t>
      </w:r>
    </w:p>
    <w:p w:rsidR="00000000" w:rsidRPr="00772DA7" w:rsidRDefault="00772DA7" w:rsidP="00772DA7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772DA7">
        <w:rPr>
          <w:sz w:val="28"/>
          <w:szCs w:val="28"/>
        </w:rPr>
        <w:t xml:space="preserve">visoka razvijenost, </w:t>
      </w:r>
    </w:p>
    <w:p w:rsidR="00000000" w:rsidRPr="00772DA7" w:rsidRDefault="00772DA7" w:rsidP="00772DA7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772DA7">
        <w:rPr>
          <w:sz w:val="28"/>
          <w:szCs w:val="28"/>
        </w:rPr>
        <w:t>gusta naseljenost</w:t>
      </w:r>
    </w:p>
    <w:p w:rsidR="00000000" w:rsidRPr="00772DA7" w:rsidRDefault="00772DA7" w:rsidP="00772DA7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772DA7">
        <w:rPr>
          <w:sz w:val="28"/>
          <w:szCs w:val="28"/>
        </w:rPr>
        <w:t>visoki stupanj urbanizacije</w:t>
      </w:r>
    </w:p>
    <w:p w:rsidR="00772DA7" w:rsidRDefault="00772DA7" w:rsidP="00772DA7">
      <w:pPr>
        <w:rPr>
          <w:sz w:val="28"/>
          <w:szCs w:val="28"/>
        </w:rPr>
      </w:pPr>
    </w:p>
    <w:p w:rsidR="00772DA7" w:rsidRDefault="00772DA7" w:rsidP="00772DA7">
      <w:pPr>
        <w:rPr>
          <w:sz w:val="28"/>
          <w:szCs w:val="28"/>
        </w:rPr>
      </w:pPr>
    </w:p>
    <w:p w:rsidR="00772DA7" w:rsidRDefault="00772DA7" w:rsidP="00772DA7">
      <w:pPr>
        <w:rPr>
          <w:sz w:val="28"/>
          <w:szCs w:val="28"/>
        </w:rPr>
      </w:pPr>
      <w:r>
        <w:rPr>
          <w:sz w:val="28"/>
          <w:szCs w:val="28"/>
        </w:rPr>
        <w:t>BELGIJA</w:t>
      </w:r>
    </w:p>
    <w:p w:rsidR="00000000" w:rsidRPr="00772DA7" w:rsidRDefault="00772DA7" w:rsidP="00772DA7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772DA7">
        <w:rPr>
          <w:sz w:val="28"/>
          <w:szCs w:val="28"/>
        </w:rPr>
        <w:t>razvijeni svi sektori gospodarstva</w:t>
      </w:r>
    </w:p>
    <w:p w:rsidR="00000000" w:rsidRPr="00772DA7" w:rsidRDefault="00772DA7" w:rsidP="00772DA7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772DA7">
        <w:rPr>
          <w:sz w:val="28"/>
          <w:szCs w:val="28"/>
        </w:rPr>
        <w:t>preduvjeti razvoja: prometni položaj, ugljen, željezna ruda, kolonije; int</w:t>
      </w:r>
      <w:r w:rsidRPr="00772DA7">
        <w:rPr>
          <w:sz w:val="28"/>
          <w:szCs w:val="28"/>
        </w:rPr>
        <w:t>egracije</w:t>
      </w:r>
    </w:p>
    <w:p w:rsidR="00000000" w:rsidRPr="00772DA7" w:rsidRDefault="00772DA7" w:rsidP="00772DA7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772DA7">
        <w:rPr>
          <w:sz w:val="28"/>
          <w:szCs w:val="28"/>
        </w:rPr>
        <w:t xml:space="preserve">najrazvijeniji prostor: </w:t>
      </w:r>
      <w:proofErr w:type="spellStart"/>
      <w:r w:rsidRPr="00772DA7">
        <w:rPr>
          <w:sz w:val="28"/>
          <w:szCs w:val="28"/>
        </w:rPr>
        <w:t>konurbacija</w:t>
      </w:r>
      <w:proofErr w:type="spellEnd"/>
      <w:r w:rsidRPr="00772DA7">
        <w:rPr>
          <w:sz w:val="28"/>
          <w:szCs w:val="28"/>
        </w:rPr>
        <w:t xml:space="preserve"> </w:t>
      </w:r>
      <w:r w:rsidRPr="00772DA7">
        <w:rPr>
          <w:b/>
          <w:bCs/>
          <w:sz w:val="28"/>
          <w:szCs w:val="28"/>
        </w:rPr>
        <w:t xml:space="preserve">Bruxelles </w:t>
      </w:r>
      <w:r w:rsidRPr="00772DA7">
        <w:rPr>
          <w:sz w:val="28"/>
          <w:szCs w:val="28"/>
        </w:rPr>
        <w:t>(g</w:t>
      </w:r>
      <w:r w:rsidRPr="00772DA7">
        <w:rPr>
          <w:sz w:val="28"/>
          <w:szCs w:val="28"/>
        </w:rPr>
        <w:t xml:space="preserve">lobalni grad), </w:t>
      </w:r>
      <w:proofErr w:type="spellStart"/>
      <w:r w:rsidRPr="00772DA7">
        <w:rPr>
          <w:b/>
          <w:bCs/>
          <w:sz w:val="28"/>
          <w:szCs w:val="28"/>
        </w:rPr>
        <w:t>Antwerpen</w:t>
      </w:r>
      <w:proofErr w:type="spellEnd"/>
      <w:r w:rsidRPr="00772DA7">
        <w:rPr>
          <w:b/>
          <w:bCs/>
          <w:sz w:val="28"/>
          <w:szCs w:val="28"/>
        </w:rPr>
        <w:t xml:space="preserve"> </w:t>
      </w:r>
      <w:r w:rsidRPr="00772DA7">
        <w:rPr>
          <w:sz w:val="28"/>
          <w:szCs w:val="28"/>
        </w:rPr>
        <w:t xml:space="preserve">(luka), </w:t>
      </w:r>
      <w:proofErr w:type="spellStart"/>
      <w:r w:rsidRPr="00772DA7">
        <w:rPr>
          <w:b/>
          <w:bCs/>
          <w:sz w:val="28"/>
          <w:szCs w:val="28"/>
        </w:rPr>
        <w:t>Gent</w:t>
      </w:r>
      <w:proofErr w:type="spellEnd"/>
    </w:p>
    <w:p w:rsidR="00772DA7" w:rsidRDefault="00772DA7" w:rsidP="00772DA7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772DA7">
        <w:rPr>
          <w:sz w:val="28"/>
          <w:szCs w:val="28"/>
        </w:rPr>
        <w:t xml:space="preserve">stanovništvo: Flamanci, </w:t>
      </w:r>
      <w:proofErr w:type="spellStart"/>
      <w:r w:rsidRPr="00772DA7">
        <w:rPr>
          <w:sz w:val="28"/>
          <w:szCs w:val="28"/>
        </w:rPr>
        <w:t>Valonci</w:t>
      </w:r>
      <w:proofErr w:type="spellEnd"/>
      <w:r w:rsidRPr="00772DA7">
        <w:rPr>
          <w:sz w:val="28"/>
          <w:szCs w:val="28"/>
        </w:rPr>
        <w:t xml:space="preserve">, Nijemci + </w:t>
      </w:r>
      <w:r>
        <w:rPr>
          <w:sz w:val="28"/>
          <w:szCs w:val="28"/>
        </w:rPr>
        <w:t>doseljenici; tri službena jezika</w:t>
      </w:r>
    </w:p>
    <w:p w:rsidR="00772DA7" w:rsidRDefault="00772DA7" w:rsidP="00772DA7">
      <w:pPr>
        <w:rPr>
          <w:sz w:val="28"/>
          <w:szCs w:val="28"/>
        </w:rPr>
      </w:pPr>
    </w:p>
    <w:p w:rsidR="00772DA7" w:rsidRDefault="00772DA7" w:rsidP="00772DA7">
      <w:pPr>
        <w:rPr>
          <w:sz w:val="28"/>
          <w:szCs w:val="28"/>
        </w:rPr>
      </w:pPr>
      <w:r w:rsidRPr="00772DA7">
        <w:rPr>
          <w:sz w:val="28"/>
          <w:szCs w:val="28"/>
        </w:rPr>
        <w:t>NIZOZEMSKA</w:t>
      </w:r>
    </w:p>
    <w:p w:rsidR="00000000" w:rsidRPr="00772DA7" w:rsidRDefault="00772DA7" w:rsidP="00772DA7">
      <w:pPr>
        <w:pStyle w:val="Odlomakpopisa"/>
        <w:numPr>
          <w:ilvl w:val="0"/>
          <w:numId w:val="5"/>
        </w:numPr>
        <w:rPr>
          <w:sz w:val="28"/>
          <w:szCs w:val="28"/>
        </w:rPr>
      </w:pPr>
      <w:r w:rsidRPr="00772DA7">
        <w:rPr>
          <w:sz w:val="28"/>
          <w:szCs w:val="28"/>
        </w:rPr>
        <w:t>razvijeni svi sektori gospodarstva</w:t>
      </w:r>
    </w:p>
    <w:p w:rsidR="00000000" w:rsidRPr="00772DA7" w:rsidRDefault="00772DA7" w:rsidP="00772DA7">
      <w:pPr>
        <w:pStyle w:val="Odlomakpopisa"/>
        <w:numPr>
          <w:ilvl w:val="0"/>
          <w:numId w:val="5"/>
        </w:numPr>
        <w:rPr>
          <w:sz w:val="28"/>
          <w:szCs w:val="28"/>
        </w:rPr>
      </w:pPr>
      <w:proofErr w:type="spellStart"/>
      <w:r w:rsidRPr="00772DA7">
        <w:rPr>
          <w:sz w:val="28"/>
          <w:szCs w:val="28"/>
        </w:rPr>
        <w:t>preduvjti</w:t>
      </w:r>
      <w:proofErr w:type="spellEnd"/>
      <w:r w:rsidRPr="00772DA7">
        <w:rPr>
          <w:sz w:val="28"/>
          <w:szCs w:val="28"/>
        </w:rPr>
        <w:t xml:space="preserve"> razvo</w:t>
      </w:r>
      <w:r w:rsidRPr="00772DA7">
        <w:rPr>
          <w:sz w:val="28"/>
          <w:szCs w:val="28"/>
        </w:rPr>
        <w:t>ja: pomorska orijentacija, trgovina, kolonije</w:t>
      </w:r>
    </w:p>
    <w:p w:rsidR="00000000" w:rsidRDefault="00772DA7" w:rsidP="00772DA7">
      <w:pPr>
        <w:pStyle w:val="Odlomakpopisa"/>
        <w:numPr>
          <w:ilvl w:val="0"/>
          <w:numId w:val="5"/>
        </w:numPr>
        <w:rPr>
          <w:sz w:val="28"/>
          <w:szCs w:val="28"/>
        </w:rPr>
      </w:pPr>
      <w:r w:rsidRPr="00772DA7">
        <w:rPr>
          <w:sz w:val="28"/>
          <w:szCs w:val="28"/>
        </w:rPr>
        <w:t xml:space="preserve">najrazvijeniji prostor: </w:t>
      </w:r>
      <w:proofErr w:type="spellStart"/>
      <w:r w:rsidRPr="00772DA7">
        <w:rPr>
          <w:sz w:val="28"/>
          <w:szCs w:val="28"/>
        </w:rPr>
        <w:t>konurbacija</w:t>
      </w:r>
      <w:proofErr w:type="spellEnd"/>
      <w:r w:rsidRPr="00772DA7">
        <w:rPr>
          <w:sz w:val="28"/>
          <w:szCs w:val="28"/>
        </w:rPr>
        <w:t xml:space="preserve"> </w:t>
      </w:r>
      <w:r w:rsidRPr="00772DA7">
        <w:rPr>
          <w:b/>
          <w:bCs/>
          <w:sz w:val="28"/>
          <w:szCs w:val="28"/>
        </w:rPr>
        <w:t xml:space="preserve">Rotterdam </w:t>
      </w:r>
      <w:r w:rsidRPr="00772DA7">
        <w:rPr>
          <w:sz w:val="28"/>
          <w:szCs w:val="28"/>
        </w:rPr>
        <w:t xml:space="preserve">(najveća luka Europe, globalni grad), </w:t>
      </w:r>
      <w:r w:rsidRPr="00772DA7">
        <w:rPr>
          <w:b/>
          <w:bCs/>
          <w:sz w:val="28"/>
          <w:szCs w:val="28"/>
        </w:rPr>
        <w:t xml:space="preserve">Den Haag </w:t>
      </w:r>
      <w:r w:rsidRPr="00772DA7">
        <w:rPr>
          <w:sz w:val="28"/>
          <w:szCs w:val="28"/>
        </w:rPr>
        <w:t xml:space="preserve">(sjedište vlade i parlamenta), </w:t>
      </w:r>
      <w:r w:rsidRPr="00772DA7">
        <w:rPr>
          <w:b/>
          <w:bCs/>
          <w:sz w:val="28"/>
          <w:szCs w:val="28"/>
        </w:rPr>
        <w:t xml:space="preserve">Amsterdam </w:t>
      </w:r>
      <w:r w:rsidRPr="00772DA7">
        <w:rPr>
          <w:sz w:val="28"/>
          <w:szCs w:val="28"/>
        </w:rPr>
        <w:t>(glavni grad)</w:t>
      </w:r>
    </w:p>
    <w:p w:rsidR="00000000" w:rsidRPr="00772DA7" w:rsidRDefault="00772DA7" w:rsidP="00772DA7">
      <w:pPr>
        <w:pStyle w:val="Odlomakpopisa"/>
        <w:numPr>
          <w:ilvl w:val="0"/>
          <w:numId w:val="5"/>
        </w:numPr>
        <w:rPr>
          <w:sz w:val="28"/>
          <w:szCs w:val="28"/>
        </w:rPr>
      </w:pPr>
      <w:proofErr w:type="spellStart"/>
      <w:r w:rsidRPr="00772DA7">
        <w:rPr>
          <w:b/>
          <w:bCs/>
          <w:sz w:val="28"/>
          <w:szCs w:val="28"/>
        </w:rPr>
        <w:t>polderi</w:t>
      </w:r>
      <w:proofErr w:type="spellEnd"/>
      <w:r w:rsidRPr="00772DA7">
        <w:rPr>
          <w:b/>
          <w:bCs/>
          <w:sz w:val="28"/>
          <w:szCs w:val="28"/>
        </w:rPr>
        <w:t xml:space="preserve"> </w:t>
      </w:r>
      <w:r w:rsidRPr="00772DA7">
        <w:rPr>
          <w:sz w:val="28"/>
          <w:szCs w:val="28"/>
        </w:rPr>
        <w:t>– poljoprivredne površine dobivene isušivanjem mora</w:t>
      </w:r>
    </w:p>
    <w:p w:rsidR="00000000" w:rsidRPr="00772DA7" w:rsidRDefault="00772DA7" w:rsidP="00772DA7">
      <w:pPr>
        <w:pStyle w:val="Odlomakpopisa"/>
        <w:numPr>
          <w:ilvl w:val="0"/>
          <w:numId w:val="5"/>
        </w:numPr>
        <w:rPr>
          <w:sz w:val="28"/>
          <w:szCs w:val="28"/>
        </w:rPr>
      </w:pPr>
      <w:r w:rsidRPr="00772DA7">
        <w:rPr>
          <w:sz w:val="28"/>
          <w:szCs w:val="28"/>
        </w:rPr>
        <w:t>stanovništvo: Nizozemci + doseljenici</w:t>
      </w:r>
    </w:p>
    <w:p w:rsidR="00772DA7" w:rsidRDefault="00772DA7" w:rsidP="00772DA7">
      <w:pPr>
        <w:rPr>
          <w:sz w:val="28"/>
          <w:szCs w:val="28"/>
        </w:rPr>
      </w:pPr>
    </w:p>
    <w:p w:rsidR="00772DA7" w:rsidRDefault="00772DA7" w:rsidP="00772DA7">
      <w:pPr>
        <w:rPr>
          <w:sz w:val="28"/>
          <w:szCs w:val="28"/>
        </w:rPr>
      </w:pPr>
      <w:r>
        <w:rPr>
          <w:sz w:val="28"/>
          <w:szCs w:val="28"/>
        </w:rPr>
        <w:t>LUKSEMBURG</w:t>
      </w:r>
    </w:p>
    <w:p w:rsidR="00000000" w:rsidRPr="00772DA7" w:rsidRDefault="00772DA7" w:rsidP="00772DA7">
      <w:pPr>
        <w:pStyle w:val="Odlomakpopisa"/>
        <w:numPr>
          <w:ilvl w:val="0"/>
          <w:numId w:val="8"/>
        </w:numPr>
        <w:rPr>
          <w:sz w:val="28"/>
          <w:szCs w:val="28"/>
        </w:rPr>
      </w:pPr>
      <w:r w:rsidRPr="00772DA7">
        <w:rPr>
          <w:sz w:val="28"/>
          <w:szCs w:val="28"/>
        </w:rPr>
        <w:t>visokorazvijena država; industrija, usluge, multinacionalne kompanije</w:t>
      </w:r>
    </w:p>
    <w:p w:rsidR="00000000" w:rsidRPr="00772DA7" w:rsidRDefault="00772DA7" w:rsidP="00772DA7">
      <w:pPr>
        <w:pStyle w:val="Odlomakpopisa"/>
        <w:numPr>
          <w:ilvl w:val="0"/>
          <w:numId w:val="8"/>
        </w:numPr>
        <w:rPr>
          <w:sz w:val="28"/>
          <w:szCs w:val="28"/>
        </w:rPr>
      </w:pPr>
      <w:r w:rsidRPr="00772DA7">
        <w:rPr>
          <w:sz w:val="28"/>
          <w:szCs w:val="28"/>
        </w:rPr>
        <w:t>tri službena jezika; brojni doseljenici</w:t>
      </w:r>
    </w:p>
    <w:p w:rsidR="00000000" w:rsidRPr="00772DA7" w:rsidRDefault="00772DA7" w:rsidP="00772DA7">
      <w:pPr>
        <w:pStyle w:val="Odlomakpopisa"/>
        <w:numPr>
          <w:ilvl w:val="0"/>
          <w:numId w:val="8"/>
        </w:numPr>
        <w:rPr>
          <w:sz w:val="28"/>
          <w:szCs w:val="28"/>
        </w:rPr>
      </w:pPr>
      <w:r w:rsidRPr="00772DA7">
        <w:rPr>
          <w:b/>
          <w:bCs/>
          <w:sz w:val="28"/>
          <w:szCs w:val="28"/>
        </w:rPr>
        <w:t xml:space="preserve">Luxembourg-Ville </w:t>
      </w:r>
      <w:r w:rsidRPr="00772DA7">
        <w:rPr>
          <w:sz w:val="28"/>
          <w:szCs w:val="28"/>
        </w:rPr>
        <w:t>– međunarodno političko središte</w:t>
      </w:r>
    </w:p>
    <w:p w:rsidR="00772DA7" w:rsidRDefault="00772DA7" w:rsidP="00772DA7">
      <w:pPr>
        <w:pStyle w:val="Odlomakpopisa"/>
        <w:ind w:left="1416"/>
        <w:rPr>
          <w:sz w:val="28"/>
          <w:szCs w:val="28"/>
        </w:rPr>
      </w:pPr>
      <w:r>
        <w:rPr>
          <w:sz w:val="28"/>
          <w:szCs w:val="28"/>
        </w:rPr>
        <w:lastRenderedPageBreak/>
        <w:t>REPUBLIKA IRSKA</w:t>
      </w:r>
    </w:p>
    <w:p w:rsidR="00772DA7" w:rsidRDefault="00772DA7" w:rsidP="00772DA7">
      <w:pPr>
        <w:pStyle w:val="Odlomakpopisa"/>
        <w:ind w:left="1416"/>
        <w:rPr>
          <w:sz w:val="28"/>
          <w:szCs w:val="28"/>
        </w:rPr>
      </w:pPr>
    </w:p>
    <w:p w:rsidR="00000000" w:rsidRPr="00772DA7" w:rsidRDefault="00772DA7" w:rsidP="00772DA7">
      <w:pPr>
        <w:pStyle w:val="Odlomakpopisa"/>
        <w:numPr>
          <w:ilvl w:val="0"/>
          <w:numId w:val="10"/>
        </w:numPr>
        <w:jc w:val="both"/>
        <w:rPr>
          <w:sz w:val="28"/>
          <w:szCs w:val="28"/>
        </w:rPr>
      </w:pPr>
      <w:r w:rsidRPr="00772DA7">
        <w:rPr>
          <w:sz w:val="28"/>
          <w:szCs w:val="28"/>
        </w:rPr>
        <w:t>u prošlosti poljoprivredna, iseljenička država</w:t>
      </w:r>
    </w:p>
    <w:p w:rsidR="00000000" w:rsidRPr="00772DA7" w:rsidRDefault="00772DA7" w:rsidP="00772DA7">
      <w:pPr>
        <w:pStyle w:val="Odlomakpopisa"/>
        <w:numPr>
          <w:ilvl w:val="0"/>
          <w:numId w:val="10"/>
        </w:numPr>
        <w:jc w:val="both"/>
        <w:rPr>
          <w:sz w:val="28"/>
          <w:szCs w:val="28"/>
        </w:rPr>
      </w:pPr>
      <w:r w:rsidRPr="00772DA7">
        <w:rPr>
          <w:sz w:val="28"/>
          <w:szCs w:val="28"/>
        </w:rPr>
        <w:t xml:space="preserve">nakon članstva u EZ (EU) </w:t>
      </w:r>
      <w:r w:rsidRPr="00772DA7">
        <w:rPr>
          <w:sz w:val="28"/>
          <w:szCs w:val="28"/>
        </w:rPr>
        <w:t>→</w:t>
      </w:r>
      <w:r w:rsidRPr="00772DA7">
        <w:rPr>
          <w:sz w:val="28"/>
          <w:szCs w:val="28"/>
        </w:rPr>
        <w:t xml:space="preserve"> „keltski tigar“: moderna industrij</w:t>
      </w:r>
      <w:r w:rsidRPr="00772DA7">
        <w:rPr>
          <w:sz w:val="28"/>
          <w:szCs w:val="28"/>
        </w:rPr>
        <w:t>a, usluge (bankarstvo, turizam), sjedišta multinacionalnih kompanija, imigracija</w:t>
      </w:r>
    </w:p>
    <w:p w:rsidR="00000000" w:rsidRPr="00772DA7" w:rsidRDefault="00772DA7" w:rsidP="00772DA7">
      <w:pPr>
        <w:pStyle w:val="Odlomakpopisa"/>
        <w:numPr>
          <w:ilvl w:val="0"/>
          <w:numId w:val="10"/>
        </w:numPr>
        <w:jc w:val="both"/>
        <w:rPr>
          <w:sz w:val="28"/>
          <w:szCs w:val="28"/>
        </w:rPr>
      </w:pPr>
      <w:r w:rsidRPr="00772DA7">
        <w:rPr>
          <w:b/>
          <w:bCs/>
          <w:sz w:val="28"/>
          <w:szCs w:val="28"/>
        </w:rPr>
        <w:t>Dublin</w:t>
      </w:r>
      <w:r w:rsidRPr="00772DA7">
        <w:rPr>
          <w:sz w:val="28"/>
          <w:szCs w:val="28"/>
        </w:rPr>
        <w:t xml:space="preserve">, </w:t>
      </w:r>
      <w:proofErr w:type="spellStart"/>
      <w:r w:rsidRPr="00772DA7">
        <w:rPr>
          <w:b/>
          <w:bCs/>
          <w:sz w:val="28"/>
          <w:szCs w:val="28"/>
        </w:rPr>
        <w:t>Cork</w:t>
      </w:r>
      <w:proofErr w:type="spellEnd"/>
    </w:p>
    <w:p w:rsidR="00772DA7" w:rsidRPr="00772DA7" w:rsidRDefault="00772DA7" w:rsidP="00772DA7">
      <w:pPr>
        <w:pStyle w:val="Odlomakpopisa"/>
        <w:jc w:val="both"/>
        <w:rPr>
          <w:sz w:val="28"/>
          <w:szCs w:val="28"/>
        </w:rPr>
      </w:pPr>
      <w:bookmarkStart w:id="0" w:name="_GoBack"/>
      <w:bookmarkEnd w:id="0"/>
    </w:p>
    <w:p w:rsidR="00772DA7" w:rsidRPr="00772DA7" w:rsidRDefault="00772DA7" w:rsidP="00772DA7">
      <w:pPr>
        <w:ind w:left="360"/>
        <w:rPr>
          <w:sz w:val="28"/>
          <w:szCs w:val="28"/>
        </w:rPr>
      </w:pPr>
    </w:p>
    <w:p w:rsidR="00772DA7" w:rsidRPr="00772DA7" w:rsidRDefault="00772DA7" w:rsidP="00772DA7">
      <w:pPr>
        <w:ind w:left="360"/>
        <w:rPr>
          <w:sz w:val="28"/>
          <w:szCs w:val="28"/>
        </w:rPr>
      </w:pPr>
    </w:p>
    <w:sectPr w:rsidR="00772DA7" w:rsidRPr="00772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703AD"/>
    <w:multiLevelType w:val="hybridMultilevel"/>
    <w:tmpl w:val="5E38FF8A"/>
    <w:lvl w:ilvl="0" w:tplc="1BE6C0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E6ED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220D2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7C655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D6B37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445B4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6EEA1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D4C73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26AD9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12583"/>
    <w:multiLevelType w:val="hybridMultilevel"/>
    <w:tmpl w:val="BBCE81EC"/>
    <w:lvl w:ilvl="0" w:tplc="BC220EF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688E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CECD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BEA03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B2032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E0171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1A265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58355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0A5AF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D34C5"/>
    <w:multiLevelType w:val="hybridMultilevel"/>
    <w:tmpl w:val="5656B9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C0AE3"/>
    <w:multiLevelType w:val="hybridMultilevel"/>
    <w:tmpl w:val="B37625F4"/>
    <w:lvl w:ilvl="0" w:tplc="4A0AB3A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B4CC2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30BF3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7A899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8E69E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526E5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B8933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122AC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80280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841AE"/>
    <w:multiLevelType w:val="hybridMultilevel"/>
    <w:tmpl w:val="CFCE9620"/>
    <w:lvl w:ilvl="0" w:tplc="B7D2A35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D8F43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568E9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D820E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DA65A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10A3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60BC7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C4138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F6F92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25D1F"/>
    <w:multiLevelType w:val="hybridMultilevel"/>
    <w:tmpl w:val="62DC26C4"/>
    <w:lvl w:ilvl="0" w:tplc="9D94BC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223DC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081C2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70D4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18726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C2C41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D0802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8C1E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96F5D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85DC8"/>
    <w:multiLevelType w:val="hybridMultilevel"/>
    <w:tmpl w:val="1092EE7A"/>
    <w:lvl w:ilvl="0" w:tplc="6708301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489D7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420B3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32B24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12BD7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E84FA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444D4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6A63D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16964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F6D63"/>
    <w:multiLevelType w:val="hybridMultilevel"/>
    <w:tmpl w:val="5672AC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E1FC3"/>
    <w:multiLevelType w:val="hybridMultilevel"/>
    <w:tmpl w:val="6CF682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073C5"/>
    <w:multiLevelType w:val="hybridMultilevel"/>
    <w:tmpl w:val="515807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737FF5"/>
    <w:multiLevelType w:val="hybridMultilevel"/>
    <w:tmpl w:val="5C523F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A7"/>
    <w:rsid w:val="005F747F"/>
    <w:rsid w:val="0077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52D24"/>
  <w15:chartTrackingRefBased/>
  <w15:docId w15:val="{9F5223F4-7A2F-452B-B6ED-FB3870D8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2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65588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687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054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6161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0148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709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5550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782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42490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943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26352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1794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327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333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837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6302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6588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18415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001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1876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89462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842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5463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179</Words>
  <Characters>1025</Characters>
  <Application>Microsoft Office Word</Application>
  <DocSecurity>0</DocSecurity>
  <Lines>8</Lines>
  <Paragraphs>2</Paragraphs>
  <ScaleCrop>false</ScaleCrop>
  <Company>Hewlett-Packard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2017-12-12T11:11:00Z</dcterms:created>
  <dcterms:modified xsi:type="dcterms:W3CDTF">2017-12-12T11:19:00Z</dcterms:modified>
</cp:coreProperties>
</file>