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8338BA">
        <w:rPr>
          <w:rFonts w:asciiTheme="minorHAnsi" w:eastAsia="Arial Unicode MS" w:hAnsiTheme="minorHAnsi" w:cstheme="minorHAnsi"/>
          <w:lang w:eastAsia="hr-HR"/>
        </w:rPr>
        <w:t>02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8338BA">
        <w:rPr>
          <w:rFonts w:asciiTheme="minorHAnsi" w:hAnsiTheme="minorHAnsi" w:cstheme="minorHAnsi"/>
        </w:rPr>
        <w:t xml:space="preserve">, 12.svibnja 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8338BA">
        <w:rPr>
          <w:rFonts w:asciiTheme="minorHAnsi" w:hAnsiTheme="minorHAnsi" w:cstheme="minorHAnsi"/>
          <w:b/>
        </w:rPr>
        <w:t>25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EA0371" w:rsidRDefault="00AA62EC" w:rsidP="00AA62EC">
      <w:pPr>
        <w:rPr>
          <w:rFonts w:asciiTheme="minorHAnsi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AD1) Verifikacija zapisnika s </w:t>
      </w:r>
      <w:r w:rsidR="001E0F5E">
        <w:rPr>
          <w:rFonts w:asciiTheme="minorHAnsi" w:hAnsiTheme="minorHAnsi" w:cstheme="minorHAnsi"/>
        </w:rPr>
        <w:t>24</w:t>
      </w:r>
      <w:bookmarkStart w:id="0" w:name="_GoBack"/>
      <w:bookmarkEnd w:id="0"/>
      <w:r w:rsidR="00501699">
        <w:rPr>
          <w:rFonts w:asciiTheme="minorHAnsi" w:hAnsiTheme="minorHAnsi" w:cstheme="minorHAnsi"/>
        </w:rPr>
        <w:t>.sjednice Škols</w:t>
      </w:r>
      <w:r w:rsidR="008338BA">
        <w:rPr>
          <w:rFonts w:asciiTheme="minorHAnsi" w:hAnsiTheme="minorHAnsi" w:cstheme="minorHAnsi"/>
        </w:rPr>
        <w:t xml:space="preserve">kog odbora. </w:t>
      </w:r>
    </w:p>
    <w:p w:rsidR="008338BA" w:rsidRDefault="00AA62EC" w:rsidP="008338BA">
      <w:pPr>
        <w:rPr>
          <w:rFonts w:asciiTheme="minorHAnsi" w:hAnsiTheme="minorHAnsi" w:cstheme="minorBidi"/>
          <w:color w:val="000000" w:themeColor="text1"/>
        </w:rPr>
      </w:pPr>
      <w:r w:rsidRPr="00EA0371">
        <w:rPr>
          <w:rFonts w:asciiTheme="minorHAnsi" w:hAnsiTheme="minorHAnsi" w:cstheme="minorHAnsi"/>
        </w:rPr>
        <w:t xml:space="preserve">AD2) </w:t>
      </w:r>
      <w:r w:rsidR="008338BA">
        <w:rPr>
          <w:rFonts w:asciiTheme="minorHAnsi" w:hAnsiTheme="minorHAnsi" w:cstheme="minorBidi"/>
        </w:rPr>
        <w:t xml:space="preserve">Članovi Školskog odbora </w:t>
      </w:r>
      <w:r w:rsidR="008338BA" w:rsidRPr="008338BA">
        <w:rPr>
          <w:rFonts w:asciiTheme="minorHAnsi" w:hAnsiTheme="minorHAnsi" w:cstheme="minorBidi"/>
        </w:rPr>
        <w:t>dali su suglasnost d</w:t>
      </w:r>
      <w:r w:rsidR="008338BA">
        <w:rPr>
          <w:rFonts w:asciiTheme="minorHAnsi" w:hAnsiTheme="minorHAnsi" w:cstheme="minorBidi"/>
        </w:rPr>
        <w:t xml:space="preserve">a se sa djelatnicom Martinom Brojan, učiteljicom matematike i informatike </w:t>
      </w:r>
      <w:r w:rsidR="008338BA" w:rsidRPr="008338BA">
        <w:rPr>
          <w:rFonts w:asciiTheme="minorHAnsi" w:hAnsiTheme="minorHAnsi" w:cstheme="minorBidi"/>
        </w:rPr>
        <w:t>sklopi  Ugovora o radu na neodređeno puno radno vrijeme ,</w:t>
      </w:r>
      <w:r w:rsidR="008338BA">
        <w:rPr>
          <w:rFonts w:asciiTheme="minorHAnsi" w:hAnsiTheme="minorHAnsi" w:cstheme="minorBidi"/>
        </w:rPr>
        <w:t xml:space="preserve"> </w:t>
      </w:r>
      <w:r w:rsidR="008338BA" w:rsidRPr="008338BA">
        <w:rPr>
          <w:rFonts w:asciiTheme="minorHAnsi" w:hAnsiTheme="minorHAnsi" w:cstheme="minorBidi"/>
          <w:color w:val="000000" w:themeColor="text1"/>
        </w:rPr>
        <w:t>uz  4 glasa ZA  i jedan glas SUZDRŽAN.</w:t>
      </w:r>
    </w:p>
    <w:p w:rsidR="008338BA" w:rsidRDefault="008338BA" w:rsidP="008338BA">
      <w:r>
        <w:rPr>
          <w:rFonts w:asciiTheme="minorHAnsi" w:hAnsiTheme="minorHAnsi" w:cstheme="minorBidi"/>
          <w:color w:val="000000" w:themeColor="text1"/>
        </w:rPr>
        <w:t xml:space="preserve">AD3) </w:t>
      </w:r>
      <w:r w:rsidRPr="00FD64A4">
        <w:t xml:space="preserve">Izvješće o izvršenju proračuna za 2020.godinu </w:t>
      </w:r>
      <w:r>
        <w:t xml:space="preserve">jednoglasno je usvojeno. </w:t>
      </w:r>
    </w:p>
    <w:p w:rsidR="008338BA" w:rsidRDefault="008338BA" w:rsidP="008338BA">
      <w:pPr>
        <w:rPr>
          <w:rFonts w:asciiTheme="minorHAnsi" w:hAnsiTheme="minorHAnsi" w:cstheme="minorBidi"/>
        </w:rPr>
      </w:pPr>
      <w:r>
        <w:t xml:space="preserve">AD4) </w:t>
      </w:r>
      <w:r w:rsidRPr="008338BA">
        <w:rPr>
          <w:rFonts w:asciiTheme="minorHAnsi" w:hAnsiTheme="minorHAnsi" w:cstheme="minorBidi"/>
        </w:rPr>
        <w:t>Donošenje Odluke o raspodijeli rezultata za 2020.godinu</w:t>
      </w:r>
      <w:r>
        <w:rPr>
          <w:rFonts w:asciiTheme="minorHAnsi" w:hAnsiTheme="minorHAnsi" w:cstheme="minorBidi"/>
        </w:rPr>
        <w:t xml:space="preserve"> jednoglasno je usvojeno. </w:t>
      </w:r>
    </w:p>
    <w:p w:rsidR="008338BA" w:rsidRDefault="008338BA" w:rsidP="008338B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AD5) </w:t>
      </w:r>
      <w:r w:rsidRPr="008338BA">
        <w:rPr>
          <w:rFonts w:asciiTheme="minorHAnsi" w:hAnsiTheme="minorHAnsi" w:cstheme="minorBidi"/>
        </w:rPr>
        <w:t>Ravnateljica je obavijestila članove da je pristiglo nekoliko novosti što se tiče te problematike</w:t>
      </w:r>
      <w:r>
        <w:rPr>
          <w:rFonts w:asciiTheme="minorHAnsi" w:hAnsiTheme="minorHAnsi" w:cstheme="minorBidi"/>
        </w:rPr>
        <w:t xml:space="preserve"> starih školskih zgrada. </w:t>
      </w:r>
    </w:p>
    <w:p w:rsidR="008338BA" w:rsidRPr="008338BA" w:rsidRDefault="008338BA" w:rsidP="008338BA">
      <w:pPr>
        <w:rPr>
          <w:rFonts w:asciiTheme="minorHAnsi" w:hAnsiTheme="minorHAnsi" w:cstheme="minorBidi"/>
        </w:rPr>
      </w:pPr>
      <w:proofErr w:type="spellStart"/>
      <w:r w:rsidRPr="008338BA">
        <w:rPr>
          <w:rFonts w:asciiTheme="minorHAnsi" w:hAnsiTheme="minorHAnsi" w:cstheme="minorBidi"/>
        </w:rPr>
        <w:t>Lanišće</w:t>
      </w:r>
      <w:proofErr w:type="spellEnd"/>
      <w:r>
        <w:rPr>
          <w:rFonts w:asciiTheme="minorHAnsi" w:hAnsiTheme="minorHAnsi" w:cstheme="minorBidi"/>
        </w:rPr>
        <w:t xml:space="preserve">- </w:t>
      </w:r>
      <w:r w:rsidRPr="008338BA">
        <w:rPr>
          <w:rFonts w:asciiTheme="minorHAnsi" w:hAnsiTheme="minorHAnsi" w:cstheme="minorBidi"/>
        </w:rPr>
        <w:t xml:space="preserve">Zgrada </w:t>
      </w:r>
      <w:proofErr w:type="spellStart"/>
      <w:r w:rsidRPr="008338BA">
        <w:rPr>
          <w:rFonts w:asciiTheme="minorHAnsi" w:hAnsiTheme="minorHAnsi" w:cstheme="minorBidi"/>
        </w:rPr>
        <w:t>Lanišća</w:t>
      </w:r>
      <w:proofErr w:type="spellEnd"/>
      <w:r w:rsidRPr="008338BA">
        <w:rPr>
          <w:rFonts w:asciiTheme="minorHAnsi" w:hAnsiTheme="minorHAnsi" w:cstheme="minorBidi"/>
        </w:rPr>
        <w:t xml:space="preserve"> čeka Odluku o prodaji iz Županije. </w:t>
      </w:r>
    </w:p>
    <w:p w:rsidR="003765B3" w:rsidRDefault="003765B3" w:rsidP="003765B3">
      <w:pPr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Zgrada u </w:t>
      </w:r>
      <w:proofErr w:type="spellStart"/>
      <w:r w:rsidRPr="003765B3">
        <w:rPr>
          <w:rFonts w:asciiTheme="minorHAnsi" w:hAnsiTheme="minorHAnsi" w:cstheme="minorBidi"/>
        </w:rPr>
        <w:t>Ročkom</w:t>
      </w:r>
      <w:proofErr w:type="spellEnd"/>
      <w:r w:rsidRPr="003765B3">
        <w:rPr>
          <w:rFonts w:asciiTheme="minorHAnsi" w:hAnsiTheme="minorHAnsi" w:cstheme="minorBidi"/>
        </w:rPr>
        <w:t xml:space="preserve"> Polju</w:t>
      </w:r>
      <w:r>
        <w:rPr>
          <w:rFonts w:asciiTheme="minorHAnsi" w:hAnsiTheme="minorHAnsi" w:cstheme="minorBidi"/>
        </w:rPr>
        <w:t xml:space="preserve">- </w:t>
      </w:r>
      <w:r w:rsidRPr="003765B3">
        <w:rPr>
          <w:rFonts w:asciiTheme="minorHAnsi" w:hAnsiTheme="minorHAnsi" w:cstheme="minorBidi"/>
        </w:rPr>
        <w:t>Obavještava članove ŠO da je dana 23. veljače stigao mail iz Županije kako Županija nije suglasna za saniranje krovišta zgrade. Nadalje u mailu se  nudi rješenje za razgovor sa stanarima o otkupu stanova</w:t>
      </w:r>
      <w:r w:rsidRPr="003765B3">
        <w:rPr>
          <w:rFonts w:asciiTheme="minorHAnsi" w:hAnsiTheme="minorHAnsi" w:cstheme="minorBidi"/>
          <w:color w:val="000000" w:themeColor="text1"/>
        </w:rPr>
        <w:t xml:space="preserve">, za koji su svojevremeno stanari bili zainteresirani. Da bi se otkup mogao provesti , ili sklopiti novi ugovor sa </w:t>
      </w:r>
      <w:r w:rsidRPr="003765B3">
        <w:rPr>
          <w:rFonts w:asciiTheme="minorHAnsi" w:hAnsiTheme="minorHAnsi" w:cstheme="minorBidi"/>
        </w:rPr>
        <w:t xml:space="preserve">stanarima, zgradu bi trebalo </w:t>
      </w:r>
      <w:proofErr w:type="spellStart"/>
      <w:r w:rsidRPr="003765B3">
        <w:rPr>
          <w:rFonts w:asciiTheme="minorHAnsi" w:hAnsiTheme="minorHAnsi" w:cstheme="minorBidi"/>
        </w:rPr>
        <w:t>etažirati</w:t>
      </w:r>
      <w:proofErr w:type="spellEnd"/>
      <w:r w:rsidRPr="003765B3">
        <w:rPr>
          <w:rFonts w:asciiTheme="minorHAnsi" w:hAnsiTheme="minorHAnsi" w:cstheme="minorBidi"/>
        </w:rPr>
        <w:t>, i imati svu potrebnu dokumentaciju kako bi se ista nekretnina mogla prodati ili zakupiti . Naime stanari su ulagali u stanove ,</w:t>
      </w:r>
      <w:r w:rsidRPr="003765B3">
        <w:rPr>
          <w:rFonts w:asciiTheme="minorHAnsi" w:hAnsiTheme="minorHAnsi" w:cstheme="minorBidi"/>
          <w:color w:val="000000" w:themeColor="text1"/>
        </w:rPr>
        <w:t>ali za to nemaju dokaz o plaćanju usluga jer su neke sanacije odradili sami bez usluga.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</w:rPr>
        <w:t>Školski odbor</w:t>
      </w:r>
      <w:r w:rsidRPr="003765B3">
        <w:rPr>
          <w:rFonts w:asciiTheme="minorHAnsi" w:hAnsiTheme="minorHAnsi" w:cstheme="minorBidi"/>
        </w:rPr>
        <w:t xml:space="preserve"> je napravio sve što je u njihovoj moći. Predlažu da se raspita kolika je cijena </w:t>
      </w:r>
      <w:proofErr w:type="spellStart"/>
      <w:r w:rsidRPr="003765B3">
        <w:rPr>
          <w:rFonts w:asciiTheme="minorHAnsi" w:hAnsiTheme="minorHAnsi" w:cstheme="minorBidi"/>
        </w:rPr>
        <w:t>etažiranja</w:t>
      </w:r>
      <w:proofErr w:type="spellEnd"/>
      <w:r w:rsidRPr="003765B3">
        <w:rPr>
          <w:rFonts w:asciiTheme="minorHAnsi" w:hAnsiTheme="minorHAnsi" w:cstheme="minorBidi"/>
        </w:rPr>
        <w:t xml:space="preserve"> takve zgrade , te pitati stanare jesu li i dalje zainteresirani za otkup stana .</w:t>
      </w:r>
    </w:p>
    <w:p w:rsidR="003765B3" w:rsidRDefault="003765B3" w:rsidP="003765B3">
      <w:pPr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Zgrada u </w:t>
      </w:r>
      <w:proofErr w:type="spellStart"/>
      <w:r w:rsidRPr="003765B3">
        <w:rPr>
          <w:rFonts w:asciiTheme="minorHAnsi" w:hAnsiTheme="minorHAnsi" w:cstheme="minorBidi"/>
        </w:rPr>
        <w:t>Gradinjama</w:t>
      </w:r>
      <w:proofErr w:type="spellEnd"/>
      <w:r>
        <w:rPr>
          <w:rFonts w:asciiTheme="minorHAnsi" w:hAnsiTheme="minorHAnsi" w:cstheme="minorBidi"/>
        </w:rPr>
        <w:t>- Školski odbor</w:t>
      </w:r>
      <w:r w:rsidRPr="003765B3">
        <w:rPr>
          <w:rFonts w:asciiTheme="minorHAnsi" w:hAnsiTheme="minorHAnsi" w:cstheme="minorBidi"/>
        </w:rPr>
        <w:t xml:space="preserve"> predlaže da se po završetku izbora krene u novi postupak rješavanja ovog problema: da se kontaktira novi načelnik,  da se sazove sastanak sa stanarima  i pokrene pitanje  školske zgrade u </w:t>
      </w:r>
      <w:proofErr w:type="spellStart"/>
      <w:r w:rsidRPr="003765B3">
        <w:rPr>
          <w:rFonts w:asciiTheme="minorHAnsi" w:hAnsiTheme="minorHAnsi" w:cstheme="minorBidi"/>
        </w:rPr>
        <w:t>Gradinjama</w:t>
      </w:r>
      <w:proofErr w:type="spellEnd"/>
      <w:r w:rsidRPr="003765B3">
        <w:rPr>
          <w:rFonts w:asciiTheme="minorHAnsi" w:hAnsiTheme="minorHAnsi" w:cstheme="minorBidi"/>
        </w:rPr>
        <w:t xml:space="preserve">. </w:t>
      </w:r>
    </w:p>
    <w:p w:rsidR="003765B3" w:rsidRPr="003765B3" w:rsidRDefault="003765B3" w:rsidP="003765B3">
      <w:pPr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Zgrada u </w:t>
      </w:r>
      <w:proofErr w:type="spellStart"/>
      <w:r w:rsidRPr="003765B3">
        <w:rPr>
          <w:rFonts w:asciiTheme="minorHAnsi" w:hAnsiTheme="minorHAnsi" w:cstheme="minorBidi"/>
        </w:rPr>
        <w:t>Abramima</w:t>
      </w:r>
      <w:proofErr w:type="spellEnd"/>
      <w:r>
        <w:rPr>
          <w:rFonts w:asciiTheme="minorHAnsi" w:hAnsiTheme="minorHAnsi" w:cstheme="minorBidi"/>
        </w:rPr>
        <w:t xml:space="preserve">- </w:t>
      </w:r>
      <w:r w:rsidRPr="003765B3">
        <w:rPr>
          <w:rFonts w:asciiTheme="minorHAnsi" w:hAnsiTheme="minorHAnsi" w:cstheme="minorBidi"/>
        </w:rPr>
        <w:t xml:space="preserve">Ravnateljica obrazlaže kako je što se tiče školske zgrade u </w:t>
      </w:r>
      <w:proofErr w:type="spellStart"/>
      <w:r w:rsidRPr="003765B3">
        <w:rPr>
          <w:rFonts w:asciiTheme="minorHAnsi" w:hAnsiTheme="minorHAnsi" w:cstheme="minorBidi"/>
        </w:rPr>
        <w:t>Abramima</w:t>
      </w:r>
      <w:proofErr w:type="spellEnd"/>
      <w:r w:rsidRPr="003765B3">
        <w:rPr>
          <w:rFonts w:asciiTheme="minorHAnsi" w:hAnsiTheme="minorHAnsi" w:cstheme="minorBidi"/>
        </w:rPr>
        <w:t xml:space="preserve"> sve ostaje isto , nema nekih novina.</w:t>
      </w:r>
    </w:p>
    <w:p w:rsid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lastRenderedPageBreak/>
        <w:t>Školska zgrada u Humu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Članovi ŠO postavljaju pitanje može li se zgrada dati na zakup duži niz godina obitelji koja tamo živi, i može li se povećati najamnina. Ravnateljica odgovara kako bi se veći najam mogao provesti nad najmodavcima zgrada bi se trebala </w:t>
      </w:r>
      <w:proofErr w:type="spellStart"/>
      <w:r w:rsidRPr="003765B3">
        <w:rPr>
          <w:rFonts w:asciiTheme="minorHAnsi" w:hAnsiTheme="minorHAnsi" w:cstheme="minorBidi"/>
        </w:rPr>
        <w:t>etažirati</w:t>
      </w:r>
      <w:proofErr w:type="spellEnd"/>
      <w:r w:rsidRPr="003765B3">
        <w:rPr>
          <w:rFonts w:asciiTheme="minorHAnsi" w:hAnsiTheme="minorHAnsi" w:cstheme="minorBidi"/>
        </w:rPr>
        <w:t>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Školski odbor</w:t>
      </w:r>
      <w:r w:rsidRPr="003765B3">
        <w:rPr>
          <w:rFonts w:asciiTheme="minorHAnsi" w:hAnsiTheme="minorHAnsi" w:cstheme="minorBidi"/>
        </w:rPr>
        <w:t xml:space="preserve"> će krenuti u postupak revizije, pokrenuti postupak za podizanje cijena najamnina, te ispitati kretanje cijena </w:t>
      </w:r>
      <w:proofErr w:type="spellStart"/>
      <w:r w:rsidRPr="003765B3">
        <w:rPr>
          <w:rFonts w:asciiTheme="minorHAnsi" w:hAnsiTheme="minorHAnsi" w:cstheme="minorBidi"/>
        </w:rPr>
        <w:t>etažiranja</w:t>
      </w:r>
      <w:proofErr w:type="spellEnd"/>
      <w:r w:rsidRPr="003765B3">
        <w:rPr>
          <w:rFonts w:asciiTheme="minorHAnsi" w:hAnsiTheme="minorHAnsi" w:cstheme="minorBidi"/>
        </w:rPr>
        <w:t xml:space="preserve">  u skladu s mišljenjem Županije, Grada Buzeta i eventualnih pravilnika o formiranju   cijena </w:t>
      </w:r>
      <w:proofErr w:type="spellStart"/>
      <w:r w:rsidRPr="003765B3">
        <w:rPr>
          <w:rFonts w:asciiTheme="minorHAnsi" w:hAnsiTheme="minorHAnsi" w:cstheme="minorBidi"/>
        </w:rPr>
        <w:t>etažiranja</w:t>
      </w:r>
      <w:proofErr w:type="spellEnd"/>
      <w:r w:rsidRPr="003765B3">
        <w:rPr>
          <w:rFonts w:asciiTheme="minorHAnsi" w:hAnsiTheme="minorHAnsi" w:cstheme="minorBidi"/>
        </w:rPr>
        <w:t xml:space="preserve">  u državnom, gradskom ili županijskom vlasništvu.    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>AD6) Ravnateljica predstavlja članovima aktivnosti koje su planirane za predstojeće vrijeme.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Najprije predstavlja kako </w:t>
      </w:r>
      <w:proofErr w:type="spellStart"/>
      <w:r w:rsidRPr="003765B3">
        <w:rPr>
          <w:rFonts w:asciiTheme="minorHAnsi" w:hAnsiTheme="minorHAnsi" w:cstheme="minorBidi"/>
        </w:rPr>
        <w:t>Pš</w:t>
      </w:r>
      <w:proofErr w:type="spellEnd"/>
      <w:r w:rsidRPr="003765B3">
        <w:rPr>
          <w:rFonts w:asciiTheme="minorHAnsi" w:hAnsiTheme="minorHAnsi" w:cstheme="minorBidi"/>
        </w:rPr>
        <w:t xml:space="preserve"> </w:t>
      </w:r>
      <w:proofErr w:type="spellStart"/>
      <w:r w:rsidRPr="003765B3">
        <w:rPr>
          <w:rFonts w:asciiTheme="minorHAnsi" w:hAnsiTheme="minorHAnsi" w:cstheme="minorBidi"/>
        </w:rPr>
        <w:t>Roč</w:t>
      </w:r>
      <w:proofErr w:type="spellEnd"/>
      <w:r w:rsidRPr="003765B3">
        <w:rPr>
          <w:rFonts w:asciiTheme="minorHAnsi" w:hAnsiTheme="minorHAnsi" w:cstheme="minorBidi"/>
        </w:rPr>
        <w:t xml:space="preserve"> odabrana od 50 škola u Istri za provedbu ispitivanja o građanskom odgoju . Ispitivanje će se provesti u 8. razredu PŠ </w:t>
      </w:r>
      <w:proofErr w:type="spellStart"/>
      <w:r w:rsidRPr="003765B3">
        <w:rPr>
          <w:rFonts w:asciiTheme="minorHAnsi" w:hAnsiTheme="minorHAnsi" w:cstheme="minorBidi"/>
        </w:rPr>
        <w:t>Roč</w:t>
      </w:r>
      <w:proofErr w:type="spellEnd"/>
      <w:r w:rsidRPr="003765B3">
        <w:rPr>
          <w:rFonts w:asciiTheme="minorHAnsi" w:hAnsiTheme="minorHAnsi" w:cstheme="minorBidi"/>
        </w:rPr>
        <w:t>, te će svi učitelji koji predaju u tom razredu imati anketu o tome.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Ravnateljica predstavlja još jedno istraživanje koje se provodi u našoj školi u 2.,4.,6.,8 .razredima, pod vodstvom dr. </w:t>
      </w:r>
      <w:proofErr w:type="spellStart"/>
      <w:r w:rsidRPr="003765B3">
        <w:rPr>
          <w:rFonts w:asciiTheme="minorHAnsi" w:hAnsiTheme="minorHAnsi" w:cstheme="minorBidi"/>
        </w:rPr>
        <w:t>sc</w:t>
      </w:r>
      <w:proofErr w:type="spellEnd"/>
      <w:r w:rsidRPr="003765B3">
        <w:rPr>
          <w:rFonts w:asciiTheme="minorHAnsi" w:hAnsiTheme="minorHAnsi" w:cstheme="minorBidi"/>
        </w:rPr>
        <w:t xml:space="preserve">. Borisa Jokića i dr. </w:t>
      </w:r>
      <w:proofErr w:type="spellStart"/>
      <w:r w:rsidRPr="003765B3">
        <w:rPr>
          <w:rFonts w:asciiTheme="minorHAnsi" w:hAnsiTheme="minorHAnsi" w:cstheme="minorBidi"/>
        </w:rPr>
        <w:t>sc</w:t>
      </w:r>
      <w:proofErr w:type="spellEnd"/>
      <w:r w:rsidRPr="003765B3">
        <w:rPr>
          <w:rFonts w:asciiTheme="minorHAnsi" w:hAnsiTheme="minorHAnsi" w:cstheme="minorBidi"/>
        </w:rPr>
        <w:t xml:space="preserve">. Zrinke Ristić Dedić, a    provodi se na  poticaj Ministarstva znanosti i obrazovanja Republike Hrvatske, Institut za društvena istraživanja u Zagreba kao istraživačko-razvojni projekt „Nacionalno praćenje učinaka </w:t>
      </w:r>
      <w:proofErr w:type="spellStart"/>
      <w:r w:rsidRPr="003765B3">
        <w:rPr>
          <w:rFonts w:asciiTheme="minorHAnsi" w:hAnsiTheme="minorHAnsi" w:cstheme="minorBidi"/>
        </w:rPr>
        <w:t>pandemije</w:t>
      </w:r>
      <w:proofErr w:type="spellEnd"/>
      <w:r w:rsidRPr="003765B3">
        <w:rPr>
          <w:rFonts w:asciiTheme="minorHAnsi" w:hAnsiTheme="minorHAnsi" w:cstheme="minorBidi"/>
        </w:rPr>
        <w:t xml:space="preserve"> Covid-19 i potresa iz 2020. godine na organizaciju odgojno-obrazovnih procesa i dobrobit učenika i odgojno-obrazovnih djelatnika u Republici Hrvatskoj“. . 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>Ravnateljica ističe kako je naša  škola odabrana među 80 škola u Hrvatskoj u kojoj  se provodi to istraživanje.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Rezultati projekta bit će osnova za osmišljavanje i uvođenje mjera na sustavnoj razini koje mogu ublažiti poremećaje odgojno-obrazovnih procesa nastale uslijed </w:t>
      </w:r>
      <w:proofErr w:type="spellStart"/>
      <w:r w:rsidRPr="003765B3">
        <w:rPr>
          <w:rFonts w:asciiTheme="minorHAnsi" w:hAnsiTheme="minorHAnsi" w:cstheme="minorBidi"/>
        </w:rPr>
        <w:t>pandemije</w:t>
      </w:r>
      <w:proofErr w:type="spellEnd"/>
      <w:r w:rsidRPr="003765B3">
        <w:rPr>
          <w:rFonts w:asciiTheme="minorHAnsi" w:hAnsiTheme="minorHAnsi" w:cstheme="minorBidi"/>
        </w:rPr>
        <w:t xml:space="preserve"> bolesti COVID-19 i potresa te osnažiti učenike, odgojno-obrazovne djelatnike i roditelje za uspješno ovladavanje kriznim situacijama u budućnosti.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Član ŠO Robert </w:t>
      </w:r>
      <w:proofErr w:type="spellStart"/>
      <w:r w:rsidRPr="003765B3">
        <w:rPr>
          <w:rFonts w:asciiTheme="minorHAnsi" w:hAnsiTheme="minorHAnsi" w:cstheme="minorBidi"/>
        </w:rPr>
        <w:t>Vivoda</w:t>
      </w:r>
      <w:proofErr w:type="spellEnd"/>
      <w:r w:rsidRPr="003765B3">
        <w:rPr>
          <w:rFonts w:asciiTheme="minorHAnsi" w:hAnsiTheme="minorHAnsi" w:cstheme="minorBidi"/>
        </w:rPr>
        <w:t xml:space="preserve"> postavlja pitanje ravnateljici kakvog je stajališta škola prema natjecanjima učenika. Napominje kako je gledao stranice škole te nije vidio informacije o postignutim učeničkim rezultatima, na školskom, županijskom, a ni državnom natjecanju.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>Napominje kako su ostale škole ažurne po tom pitanju i objavljuju uspjehe svojih učenika . Smatra da bi takva objava koristila promociji škole, učenicima koji sudjeluju u natjecanjima dala motivaciju i samouvjerenost za daljnja natjecanja, a učiteljima bi dala veću reputaciju u društvu.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>Ravnateljica odgovara kako je školska praksa da kad se sva natjecanja završe  učenike i mentore koji su sudjelovali u natjecanjima  nagradimo na kraju školske godine na završnoj priredbi prigodnim darovima, i tada objavljujemo i na stranicama škole sve uspjehe naših učenika.  Ravnateljica napominje da će prenijeti Stručnoj službi i administratoru školske stranice da od sada nadalje obilježe svaki uspjeh naših učenika na stranicama naše škole.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Ravnateljica daje informacije da će se ove godine održati saziv Male glagoljske akademije u </w:t>
      </w:r>
      <w:proofErr w:type="spellStart"/>
      <w:r w:rsidRPr="003765B3">
        <w:rPr>
          <w:rFonts w:asciiTheme="minorHAnsi" w:hAnsiTheme="minorHAnsi" w:cstheme="minorBidi"/>
        </w:rPr>
        <w:t>Roču</w:t>
      </w:r>
      <w:proofErr w:type="spellEnd"/>
      <w:r w:rsidRPr="003765B3">
        <w:rPr>
          <w:rFonts w:asciiTheme="minorHAnsi" w:hAnsiTheme="minorHAnsi" w:cstheme="minorBidi"/>
        </w:rPr>
        <w:t xml:space="preserve"> početkom mjeseca srpnja. Zbog epidemioloških mjera koje su još uvijek na snazi planira se održati za učenike 6. razreda ( ovogodišnjih 6.) i to na dva puta po tri dana. Prijavit će se moći najviše 4 učenika iz iste škole.</w:t>
      </w:r>
    </w:p>
    <w:p w:rsid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>Prijave i ostale obavijesti po tom pitanju biti će na stranicama MGA.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lastRenderedPageBreak/>
        <w:t>Ravnateljica obavještava da će se u kolovozu održati i ljetna škola matematike po istom principu kao i glagoljica dva puta po tri dana , a detalje o  tome dobit ćemo na nekoj od sljedećih sjednica.</w:t>
      </w:r>
    </w:p>
    <w:p w:rsidR="005334C0" w:rsidRDefault="003765B3" w:rsidP="003765B3">
      <w:pPr>
        <w:spacing w:after="160" w:line="259" w:lineRule="auto"/>
        <w:rPr>
          <w:rFonts w:asciiTheme="minorHAnsi" w:hAnsiTheme="minorHAnsi" w:cstheme="minorBidi"/>
        </w:rPr>
      </w:pPr>
      <w:r w:rsidRPr="003765B3">
        <w:rPr>
          <w:rFonts w:asciiTheme="minorHAnsi" w:hAnsiTheme="minorHAnsi" w:cstheme="minorBidi"/>
        </w:rPr>
        <w:t xml:space="preserve">Član ŠO Darko </w:t>
      </w:r>
      <w:proofErr w:type="spellStart"/>
      <w:r w:rsidRPr="003765B3">
        <w:rPr>
          <w:rFonts w:asciiTheme="minorHAnsi" w:hAnsiTheme="minorHAnsi" w:cstheme="minorBidi"/>
        </w:rPr>
        <w:t>Černeha</w:t>
      </w:r>
      <w:proofErr w:type="spellEnd"/>
      <w:r w:rsidRPr="003765B3">
        <w:rPr>
          <w:rFonts w:asciiTheme="minorHAnsi" w:hAnsiTheme="minorHAnsi" w:cstheme="minorBidi"/>
        </w:rPr>
        <w:t xml:space="preserve"> postavlja pitanje kada se planira nešto uraditi po pitanju dvorane i obećanog tunela koji spaja školsku zgradu sa dvoranom. Ravnateljica odgovara da je već duže vr</w:t>
      </w:r>
      <w:r>
        <w:rPr>
          <w:rFonts w:asciiTheme="minorHAnsi" w:hAnsiTheme="minorHAnsi" w:cstheme="minorBidi"/>
        </w:rPr>
        <w:t>emena u planu dogradnja dvorane</w:t>
      </w:r>
    </w:p>
    <w:p w:rsidR="003765B3" w:rsidRPr="003765B3" w:rsidRDefault="003765B3" w:rsidP="003765B3">
      <w:pPr>
        <w:spacing w:after="160" w:line="259" w:lineRule="auto"/>
        <w:rPr>
          <w:rFonts w:asciiTheme="minorHAnsi" w:hAnsiTheme="minorHAnsi" w:cstheme="minorBidi"/>
        </w:rPr>
      </w:pPr>
    </w:p>
    <w:p w:rsidR="00AA62EC" w:rsidRPr="00AA62EC" w:rsidRDefault="00AA62EC" w:rsidP="005334C0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AA62EC">
        <w:rPr>
          <w:rFonts w:asciiTheme="minorHAnsi" w:eastAsia="Arial Unicode MS" w:hAnsiTheme="minorHAnsi" w:cstheme="minorHAnsi"/>
        </w:rPr>
        <w:t xml:space="preserve"> </w:t>
      </w:r>
      <w:r w:rsidRPr="00AA62EC">
        <w:rPr>
          <w:rFonts w:asciiTheme="minorHAnsi" w:hAnsiTheme="minorHAnsi" w:cstheme="minorHAnsi"/>
        </w:rPr>
        <w:t>Predsjednica Školskog odbora: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  <w:r w:rsidRPr="00AA62EC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AA62EC">
        <w:rPr>
          <w:rFonts w:asciiTheme="minorHAnsi" w:hAnsiTheme="minorHAnsi" w:cstheme="minorHAnsi"/>
        </w:rPr>
        <w:tab/>
      </w:r>
      <w:r w:rsidRPr="00AA62EC">
        <w:rPr>
          <w:rFonts w:asciiTheme="minorHAnsi" w:hAnsiTheme="minorHAnsi" w:cstheme="minorHAnsi"/>
        </w:rPr>
        <w:tab/>
      </w:r>
      <w:r w:rsidRPr="00AA62EC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AA62EC">
        <w:rPr>
          <w:rFonts w:asciiTheme="minorHAnsi" w:hAnsiTheme="minorHAnsi" w:cstheme="minorHAnsi"/>
        </w:rPr>
        <w:t>Marmilić</w:t>
      </w:r>
      <w:proofErr w:type="spellEnd"/>
      <w:r w:rsidRPr="00AA62EC">
        <w:rPr>
          <w:rFonts w:asciiTheme="minorHAnsi" w:hAnsiTheme="minorHAnsi" w:cstheme="minorHAnsi"/>
        </w:rPr>
        <w:t xml:space="preserve">, dipl. </w:t>
      </w:r>
      <w:proofErr w:type="spellStart"/>
      <w:r w:rsidRPr="00AA62EC">
        <w:rPr>
          <w:rFonts w:asciiTheme="minorHAnsi" w:hAnsiTheme="minorHAnsi" w:cstheme="minorHAnsi"/>
        </w:rPr>
        <w:t>uč</w:t>
      </w:r>
      <w:proofErr w:type="spellEnd"/>
      <w:r w:rsidRPr="00AA62EC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1E0F5E"/>
    <w:rsid w:val="003765B3"/>
    <w:rsid w:val="00501699"/>
    <w:rsid w:val="005334C0"/>
    <w:rsid w:val="00685FBA"/>
    <w:rsid w:val="008163AC"/>
    <w:rsid w:val="008338BA"/>
    <w:rsid w:val="00AA62EC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5A7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2022-04-09T10:14:00Z</dcterms:created>
  <dcterms:modified xsi:type="dcterms:W3CDTF">2022-04-09T10:14:00Z</dcterms:modified>
</cp:coreProperties>
</file>