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AA62EC" w:rsidRPr="008F0715" w:rsidRDefault="00AA62EC" w:rsidP="00AA62EC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="00501699">
        <w:rPr>
          <w:rFonts w:asciiTheme="minorHAnsi" w:eastAsia="Arial Unicode MS" w:hAnsiTheme="minorHAnsi" w:cstheme="minorHAnsi"/>
          <w:lang w:eastAsia="hr-HR"/>
        </w:rPr>
        <w:t>003-06/21</w:t>
      </w:r>
      <w:r w:rsidRPr="008F0715">
        <w:rPr>
          <w:rFonts w:asciiTheme="minorHAnsi" w:eastAsia="Arial Unicode MS" w:hAnsiTheme="minorHAnsi" w:cstheme="minorHAnsi"/>
          <w:lang w:eastAsia="hr-HR"/>
        </w:rPr>
        <w:t>-01/</w:t>
      </w:r>
      <w:r w:rsidR="00370151">
        <w:rPr>
          <w:rFonts w:asciiTheme="minorHAnsi" w:eastAsia="Arial Unicode MS" w:hAnsiTheme="minorHAnsi" w:cstheme="minorHAnsi"/>
          <w:lang w:eastAsia="hr-HR"/>
        </w:rPr>
        <w:t>06</w:t>
      </w:r>
    </w:p>
    <w:p w:rsidR="00AA62EC" w:rsidRPr="008F0715" w:rsidRDefault="00501699" w:rsidP="00AA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2106-23-01-21-02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 w:rsidR="00370151">
        <w:rPr>
          <w:rFonts w:asciiTheme="minorHAnsi" w:hAnsiTheme="minorHAnsi" w:cstheme="minorHAnsi"/>
        </w:rPr>
        <w:t xml:space="preserve">, 4.listopada </w:t>
      </w:r>
      <w:r w:rsidR="008338BA">
        <w:rPr>
          <w:rFonts w:asciiTheme="minorHAnsi" w:hAnsiTheme="minorHAnsi" w:cstheme="minorHAnsi"/>
        </w:rPr>
        <w:t xml:space="preserve">2021. 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="00370151">
        <w:rPr>
          <w:rFonts w:asciiTheme="minorHAnsi" w:hAnsiTheme="minorHAnsi" w:cstheme="minorHAnsi"/>
          <w:b/>
        </w:rPr>
        <w:t>29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</w:p>
    <w:p w:rsidR="00AA62EC" w:rsidRPr="00D14D6A" w:rsidRDefault="00AA62EC" w:rsidP="00AA62EC">
      <w:pPr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AD1) Verifikacija zapisnika s </w:t>
      </w:r>
      <w:r w:rsidR="00370151" w:rsidRPr="00D14D6A">
        <w:rPr>
          <w:rFonts w:asciiTheme="minorHAnsi" w:hAnsiTheme="minorHAnsi" w:cstheme="minorHAnsi"/>
        </w:rPr>
        <w:t>28</w:t>
      </w:r>
      <w:r w:rsidR="00501699" w:rsidRPr="00D14D6A">
        <w:rPr>
          <w:rFonts w:asciiTheme="minorHAnsi" w:hAnsiTheme="minorHAnsi" w:cstheme="minorHAnsi"/>
        </w:rPr>
        <w:t>.sjednice Škols</w:t>
      </w:r>
      <w:r w:rsidR="008338BA" w:rsidRPr="00D14D6A">
        <w:rPr>
          <w:rFonts w:asciiTheme="minorHAnsi" w:hAnsiTheme="minorHAnsi" w:cstheme="minorHAnsi"/>
        </w:rPr>
        <w:t xml:space="preserve">kog odbora. </w:t>
      </w:r>
    </w:p>
    <w:p w:rsidR="00370151" w:rsidRPr="00D14D6A" w:rsidRDefault="00AA62EC" w:rsidP="00D14D6A">
      <w:pPr>
        <w:spacing w:after="0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>AD2)</w:t>
      </w:r>
      <w:r w:rsidR="00E13B52" w:rsidRPr="00D14D6A">
        <w:rPr>
          <w:rFonts w:asciiTheme="minorHAnsi" w:eastAsia="Arial Unicode MS" w:hAnsiTheme="minorHAnsi" w:cstheme="minorHAnsi"/>
          <w:bCs/>
          <w:lang w:eastAsia="hr-HR"/>
        </w:rPr>
        <w:t xml:space="preserve"> </w:t>
      </w:r>
      <w:r w:rsidR="00D14D6A">
        <w:rPr>
          <w:rFonts w:asciiTheme="minorHAnsi" w:hAnsiTheme="minorHAnsi" w:cstheme="minorHAnsi"/>
        </w:rPr>
        <w:t>Predsjednica je podnijela I</w:t>
      </w:r>
      <w:r w:rsidR="00370151" w:rsidRPr="00D14D6A">
        <w:rPr>
          <w:rFonts w:asciiTheme="minorHAnsi" w:hAnsiTheme="minorHAnsi" w:cstheme="minorHAnsi"/>
        </w:rPr>
        <w:t xml:space="preserve">zvještaj o imenovanju novog člana Školskog odbora. </w:t>
      </w:r>
    </w:p>
    <w:p w:rsidR="00370151" w:rsidRDefault="00370151" w:rsidP="00D14D6A">
      <w:pPr>
        <w:spacing w:after="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U Školski odbor imenovan je </w:t>
      </w:r>
      <w:proofErr w:type="spellStart"/>
      <w:r w:rsidRPr="00D14D6A">
        <w:rPr>
          <w:rFonts w:asciiTheme="minorHAnsi" w:hAnsiTheme="minorHAnsi" w:cstheme="minorHAnsi"/>
        </w:rPr>
        <w:t>Sean</w:t>
      </w:r>
      <w:proofErr w:type="spellEnd"/>
      <w:r w:rsidRPr="00D14D6A">
        <w:rPr>
          <w:rFonts w:asciiTheme="minorHAnsi" w:hAnsiTheme="minorHAnsi" w:cstheme="minorHAnsi"/>
        </w:rPr>
        <w:t xml:space="preserve"> </w:t>
      </w:r>
      <w:proofErr w:type="spellStart"/>
      <w:r w:rsidRPr="00D14D6A">
        <w:rPr>
          <w:rFonts w:asciiTheme="minorHAnsi" w:hAnsiTheme="minorHAnsi" w:cstheme="minorHAnsi"/>
        </w:rPr>
        <w:t>Cotić</w:t>
      </w:r>
      <w:proofErr w:type="spellEnd"/>
      <w:r w:rsidRPr="00D14D6A">
        <w:rPr>
          <w:rFonts w:asciiTheme="minorHAnsi" w:hAnsiTheme="minorHAnsi" w:cstheme="minorHAnsi"/>
        </w:rPr>
        <w:t xml:space="preserve"> kao predstavnik od strane Vijeća roditelja. </w:t>
      </w:r>
    </w:p>
    <w:p w:rsidR="00D14D6A" w:rsidRPr="00D14D6A" w:rsidRDefault="00D14D6A" w:rsidP="00D14D6A">
      <w:pPr>
        <w:spacing w:after="0" w:line="259" w:lineRule="auto"/>
        <w:rPr>
          <w:rFonts w:asciiTheme="minorHAnsi" w:hAnsiTheme="minorHAnsi" w:cstheme="minorHAnsi"/>
        </w:rPr>
      </w:pPr>
    </w:p>
    <w:p w:rsidR="00370151" w:rsidRPr="00D14D6A" w:rsidRDefault="00370151" w:rsidP="00D14D6A">
      <w:pPr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>AD3) Verificira se mandat novoizabranom članu Školskog odbora Osnovne škole „</w:t>
      </w:r>
      <w:proofErr w:type="spellStart"/>
      <w:r w:rsidRPr="00D14D6A">
        <w:rPr>
          <w:rFonts w:asciiTheme="minorHAnsi" w:hAnsiTheme="minorHAnsi" w:cstheme="minorHAnsi"/>
        </w:rPr>
        <w:t>Vazmoslav</w:t>
      </w:r>
      <w:proofErr w:type="spellEnd"/>
      <w:r w:rsidRPr="00D14D6A">
        <w:rPr>
          <w:rFonts w:asciiTheme="minorHAnsi" w:hAnsiTheme="minorHAnsi" w:cstheme="minorHAnsi"/>
        </w:rPr>
        <w:t xml:space="preserve"> </w:t>
      </w:r>
      <w:proofErr w:type="spellStart"/>
      <w:r w:rsidRPr="00D14D6A">
        <w:rPr>
          <w:rFonts w:asciiTheme="minorHAnsi" w:hAnsiTheme="minorHAnsi" w:cstheme="minorHAnsi"/>
        </w:rPr>
        <w:t>Gržalja</w:t>
      </w:r>
      <w:proofErr w:type="spellEnd"/>
      <w:r w:rsidRPr="00D14D6A">
        <w:rPr>
          <w:rFonts w:asciiTheme="minorHAnsi" w:hAnsiTheme="minorHAnsi" w:cstheme="minorHAnsi"/>
        </w:rPr>
        <w:t>“ iz reda ro</w:t>
      </w:r>
      <w:r w:rsidR="00D14D6A">
        <w:rPr>
          <w:rFonts w:asciiTheme="minorHAnsi" w:hAnsiTheme="minorHAnsi" w:cstheme="minorHAnsi"/>
        </w:rPr>
        <w:t xml:space="preserve">ditelja gospodinu </w:t>
      </w:r>
      <w:proofErr w:type="spellStart"/>
      <w:r w:rsidR="00D14D6A">
        <w:rPr>
          <w:rFonts w:asciiTheme="minorHAnsi" w:hAnsiTheme="minorHAnsi" w:cstheme="minorHAnsi"/>
        </w:rPr>
        <w:t>Seanu</w:t>
      </w:r>
      <w:proofErr w:type="spellEnd"/>
      <w:r w:rsidR="00D14D6A">
        <w:rPr>
          <w:rFonts w:asciiTheme="minorHAnsi" w:hAnsiTheme="minorHAnsi" w:cstheme="minorHAnsi"/>
        </w:rPr>
        <w:t xml:space="preserve"> </w:t>
      </w:r>
      <w:proofErr w:type="spellStart"/>
      <w:r w:rsidR="00D14D6A">
        <w:rPr>
          <w:rFonts w:asciiTheme="minorHAnsi" w:hAnsiTheme="minorHAnsi" w:cstheme="minorHAnsi"/>
        </w:rPr>
        <w:t>Cotiću</w:t>
      </w:r>
      <w:proofErr w:type="spellEnd"/>
      <w:r w:rsidR="00D14D6A">
        <w:rPr>
          <w:rFonts w:asciiTheme="minorHAnsi" w:hAnsiTheme="minorHAnsi" w:cstheme="minorHAnsi"/>
        </w:rPr>
        <w:t xml:space="preserve">. </w:t>
      </w:r>
      <w:proofErr w:type="spellStart"/>
      <w:r w:rsidRPr="00D14D6A">
        <w:rPr>
          <w:rFonts w:asciiTheme="minorHAnsi" w:hAnsiTheme="minorHAnsi" w:cstheme="minorHAnsi"/>
        </w:rPr>
        <w:t>Sean</w:t>
      </w:r>
      <w:proofErr w:type="spellEnd"/>
      <w:r w:rsidRPr="00D14D6A">
        <w:rPr>
          <w:rFonts w:asciiTheme="minorHAnsi" w:hAnsiTheme="minorHAnsi" w:cstheme="minorHAnsi"/>
        </w:rPr>
        <w:t xml:space="preserve"> </w:t>
      </w:r>
      <w:proofErr w:type="spellStart"/>
      <w:r w:rsidRPr="00D14D6A">
        <w:rPr>
          <w:rFonts w:asciiTheme="minorHAnsi" w:hAnsiTheme="minorHAnsi" w:cstheme="minorHAnsi"/>
        </w:rPr>
        <w:t>Cotić</w:t>
      </w:r>
      <w:proofErr w:type="spellEnd"/>
      <w:r w:rsidRPr="00D14D6A">
        <w:rPr>
          <w:rFonts w:asciiTheme="minorHAnsi" w:hAnsiTheme="minorHAnsi" w:cstheme="minorHAnsi"/>
        </w:rPr>
        <w:t xml:space="preserve"> potvrdio je da prihvaća mandat člana Školskog odbora koji je imenovan na tu funkciju, a mandat mu traje do isteka vremena na koje je bio izabran raniji član Školskog odbora. </w:t>
      </w:r>
    </w:p>
    <w:p w:rsidR="00370151" w:rsidRPr="00D14D6A" w:rsidRDefault="00370151" w:rsidP="00370151">
      <w:pPr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AD4) Jednoglasno je donesena Odluka o imenovanju Sabine Brojan Marušić kao zamjenice predsjednice Školskog odbora. </w:t>
      </w:r>
    </w:p>
    <w:p w:rsidR="00370151" w:rsidRPr="00D14D6A" w:rsidRDefault="00370151" w:rsidP="00370151">
      <w:pPr>
        <w:spacing w:after="16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>AD5)</w:t>
      </w:r>
      <w:r w:rsidR="00D14D6A" w:rsidRPr="00D14D6A">
        <w:rPr>
          <w:rFonts w:asciiTheme="minorHAnsi" w:hAnsiTheme="minorHAnsi" w:cstheme="minorHAnsi"/>
        </w:rPr>
        <w:t xml:space="preserve"> </w:t>
      </w:r>
      <w:r w:rsidR="00D14D6A" w:rsidRPr="00D14D6A">
        <w:rPr>
          <w:rFonts w:asciiTheme="minorHAnsi" w:hAnsiTheme="minorHAnsi" w:cstheme="minorHAnsi"/>
        </w:rPr>
        <w:t xml:space="preserve">Darko </w:t>
      </w:r>
      <w:proofErr w:type="spellStart"/>
      <w:r w:rsidR="00D14D6A" w:rsidRPr="00D14D6A">
        <w:rPr>
          <w:rFonts w:asciiTheme="minorHAnsi" w:hAnsiTheme="minorHAnsi" w:cstheme="minorHAnsi"/>
        </w:rPr>
        <w:t>Černeha</w:t>
      </w:r>
      <w:proofErr w:type="spellEnd"/>
      <w:r w:rsidR="00D14D6A" w:rsidRPr="00D14D6A">
        <w:rPr>
          <w:rFonts w:asciiTheme="minorHAnsi" w:hAnsiTheme="minorHAnsi" w:cstheme="minorHAnsi"/>
        </w:rPr>
        <w:t xml:space="preserve"> ukratko je upoznao prisutne članove Školskog odbora sa Izvještajem školsko sportskog društva „</w:t>
      </w:r>
      <w:proofErr w:type="spellStart"/>
      <w:r w:rsidR="00D14D6A" w:rsidRPr="00D14D6A">
        <w:rPr>
          <w:rFonts w:asciiTheme="minorHAnsi" w:hAnsiTheme="minorHAnsi" w:cstheme="minorHAnsi"/>
        </w:rPr>
        <w:t>Pinguente</w:t>
      </w:r>
      <w:proofErr w:type="spellEnd"/>
      <w:r w:rsidR="00D14D6A" w:rsidRPr="00D14D6A">
        <w:rPr>
          <w:rFonts w:asciiTheme="minorHAnsi" w:hAnsiTheme="minorHAnsi" w:cstheme="minorHAnsi"/>
        </w:rPr>
        <w:t xml:space="preserve">“ za </w:t>
      </w:r>
      <w:proofErr w:type="spellStart"/>
      <w:r w:rsidR="00D14D6A" w:rsidRPr="00D14D6A">
        <w:rPr>
          <w:rFonts w:asciiTheme="minorHAnsi" w:hAnsiTheme="minorHAnsi" w:cstheme="minorHAnsi"/>
        </w:rPr>
        <w:t>šk.godinu</w:t>
      </w:r>
      <w:proofErr w:type="spellEnd"/>
      <w:r w:rsidR="00D14D6A" w:rsidRPr="00D14D6A">
        <w:rPr>
          <w:rFonts w:asciiTheme="minorHAnsi" w:hAnsiTheme="minorHAnsi" w:cstheme="minorHAnsi"/>
        </w:rPr>
        <w:t xml:space="preserve"> 2020./21</w:t>
      </w:r>
      <w:r w:rsidR="00D14D6A" w:rsidRPr="00D14D6A">
        <w:rPr>
          <w:rFonts w:asciiTheme="minorHAnsi" w:hAnsiTheme="minorHAnsi" w:cstheme="minorHAnsi"/>
        </w:rPr>
        <w:t xml:space="preserve">. </w:t>
      </w:r>
    </w:p>
    <w:p w:rsidR="00D14D6A" w:rsidRPr="00D14D6A" w:rsidRDefault="00D14D6A" w:rsidP="00D14D6A">
      <w:pPr>
        <w:spacing w:after="16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AD6) </w:t>
      </w:r>
      <w:r w:rsidRPr="00D14D6A">
        <w:rPr>
          <w:rFonts w:asciiTheme="minorHAnsi" w:hAnsiTheme="minorHAnsi" w:cstheme="minorHAnsi"/>
        </w:rPr>
        <w:t>Prisutni članovi</w:t>
      </w:r>
      <w:r w:rsidRPr="00D14D6A">
        <w:rPr>
          <w:rFonts w:asciiTheme="minorHAnsi" w:hAnsiTheme="minorHAnsi" w:cstheme="minorHAnsi"/>
        </w:rPr>
        <w:t xml:space="preserve"> Školskog odbora</w:t>
      </w:r>
      <w:r w:rsidRPr="00D14D6A">
        <w:rPr>
          <w:rFonts w:asciiTheme="minorHAnsi" w:hAnsiTheme="minorHAnsi" w:cstheme="minorHAnsi"/>
        </w:rPr>
        <w:t xml:space="preserve"> jednoglasno su donijeli odluku o imenov</w:t>
      </w:r>
      <w:r w:rsidRPr="00D14D6A">
        <w:rPr>
          <w:rFonts w:asciiTheme="minorHAnsi" w:hAnsiTheme="minorHAnsi" w:cstheme="minorHAnsi"/>
        </w:rPr>
        <w:t xml:space="preserve">anju Darka </w:t>
      </w:r>
      <w:proofErr w:type="spellStart"/>
      <w:r w:rsidRPr="00D14D6A">
        <w:rPr>
          <w:rFonts w:asciiTheme="minorHAnsi" w:hAnsiTheme="minorHAnsi" w:cstheme="minorHAnsi"/>
        </w:rPr>
        <w:t>Černeha</w:t>
      </w:r>
      <w:proofErr w:type="spellEnd"/>
      <w:r w:rsidRPr="00D14D6A">
        <w:rPr>
          <w:rFonts w:asciiTheme="minorHAnsi" w:hAnsiTheme="minorHAnsi" w:cstheme="minorHAnsi"/>
        </w:rPr>
        <w:t xml:space="preserve"> za voditelja </w:t>
      </w:r>
      <w:r w:rsidRPr="00D14D6A">
        <w:rPr>
          <w:rFonts w:asciiTheme="minorHAnsi" w:hAnsiTheme="minorHAnsi" w:cstheme="minorHAnsi"/>
        </w:rPr>
        <w:t>školsko sportskog društva „</w:t>
      </w:r>
      <w:proofErr w:type="spellStart"/>
      <w:r w:rsidRPr="00D14D6A">
        <w:rPr>
          <w:rFonts w:asciiTheme="minorHAnsi" w:hAnsiTheme="minorHAnsi" w:cstheme="minorHAnsi"/>
        </w:rPr>
        <w:t>Pinguente</w:t>
      </w:r>
      <w:proofErr w:type="spellEnd"/>
      <w:r w:rsidRPr="00D14D6A">
        <w:rPr>
          <w:rFonts w:asciiTheme="minorHAnsi" w:hAnsiTheme="minorHAnsi" w:cstheme="minorHAnsi"/>
        </w:rPr>
        <w:t xml:space="preserve">“ za </w:t>
      </w:r>
      <w:proofErr w:type="spellStart"/>
      <w:r w:rsidRPr="00D14D6A">
        <w:rPr>
          <w:rFonts w:asciiTheme="minorHAnsi" w:hAnsiTheme="minorHAnsi" w:cstheme="minorHAnsi"/>
        </w:rPr>
        <w:t>šk.godinu</w:t>
      </w:r>
      <w:proofErr w:type="spellEnd"/>
      <w:r w:rsidRPr="00D14D6A">
        <w:rPr>
          <w:rFonts w:asciiTheme="minorHAnsi" w:hAnsiTheme="minorHAnsi" w:cstheme="minorHAnsi"/>
        </w:rPr>
        <w:t xml:space="preserve"> 2021./2022.</w:t>
      </w:r>
    </w:p>
    <w:p w:rsidR="00D14D6A" w:rsidRPr="00D14D6A" w:rsidRDefault="00D14D6A" w:rsidP="00D14D6A">
      <w:pPr>
        <w:spacing w:after="16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AD7) </w:t>
      </w:r>
      <w:r w:rsidRPr="00D14D6A">
        <w:rPr>
          <w:rFonts w:asciiTheme="minorHAnsi" w:hAnsiTheme="minorHAnsi" w:cstheme="minorHAnsi"/>
        </w:rPr>
        <w:t>Pravilnik o načinu provođenja aktivnosti na promican</w:t>
      </w:r>
      <w:r>
        <w:rPr>
          <w:rFonts w:asciiTheme="minorHAnsi" w:hAnsiTheme="minorHAnsi" w:cstheme="minorHAnsi"/>
        </w:rPr>
        <w:t xml:space="preserve">ju spoznaje o štetnosti uporabe </w:t>
      </w:r>
      <w:r w:rsidRPr="00D14D6A">
        <w:rPr>
          <w:rFonts w:asciiTheme="minorHAnsi" w:hAnsiTheme="minorHAnsi" w:cstheme="minorHAnsi"/>
        </w:rPr>
        <w:t>duhanskih i srodnih proizvoda za zdravlje jednoglasno je usvojen.</w:t>
      </w:r>
    </w:p>
    <w:p w:rsidR="00D14D6A" w:rsidRPr="00D14D6A" w:rsidRDefault="00D14D6A" w:rsidP="00D14D6A">
      <w:pPr>
        <w:spacing w:after="16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AD8) </w:t>
      </w:r>
      <w:r w:rsidRPr="00D14D6A">
        <w:rPr>
          <w:rFonts w:asciiTheme="minorHAnsi" w:hAnsiTheme="minorHAnsi" w:cstheme="minorHAnsi"/>
        </w:rPr>
        <w:t xml:space="preserve">Jednoglasno je donesen Godišnji plan i program rada škole za </w:t>
      </w:r>
      <w:proofErr w:type="spellStart"/>
      <w:r w:rsidRPr="00D14D6A">
        <w:rPr>
          <w:rFonts w:asciiTheme="minorHAnsi" w:hAnsiTheme="minorHAnsi" w:cstheme="minorHAnsi"/>
        </w:rPr>
        <w:t>šk.godinu</w:t>
      </w:r>
      <w:proofErr w:type="spellEnd"/>
      <w:r w:rsidRPr="00D14D6A">
        <w:rPr>
          <w:rFonts w:asciiTheme="minorHAnsi" w:hAnsiTheme="minorHAnsi" w:cstheme="minorHAnsi"/>
        </w:rPr>
        <w:t xml:space="preserve"> 2021./22.</w:t>
      </w:r>
    </w:p>
    <w:p w:rsidR="00D14D6A" w:rsidRPr="00D14D6A" w:rsidRDefault="00D14D6A" w:rsidP="00D14D6A">
      <w:pPr>
        <w:spacing w:after="16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>Jednoglasno je usvojen školski Kurikulum.</w:t>
      </w:r>
    </w:p>
    <w:p w:rsidR="00D14D6A" w:rsidRPr="00D14D6A" w:rsidRDefault="00D14D6A" w:rsidP="00D14D6A">
      <w:pPr>
        <w:spacing w:after="16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AD9) </w:t>
      </w:r>
      <w:r w:rsidRPr="00D14D6A">
        <w:rPr>
          <w:rFonts w:asciiTheme="minorHAnsi" w:hAnsiTheme="minorHAnsi" w:cstheme="minorHAnsi"/>
        </w:rPr>
        <w:t>Prisutni članovi Školskog odbora jedno</w:t>
      </w:r>
      <w:r w:rsidRPr="00D14D6A">
        <w:rPr>
          <w:rFonts w:asciiTheme="minorHAnsi" w:hAnsiTheme="minorHAnsi" w:cstheme="minorHAnsi"/>
        </w:rPr>
        <w:t xml:space="preserve">glasno donose Odluku o prihvaćanju Izvješća o stanju </w:t>
      </w:r>
      <w:r w:rsidRPr="00D14D6A">
        <w:rPr>
          <w:rFonts w:asciiTheme="minorHAnsi" w:hAnsiTheme="minorHAnsi" w:cstheme="minorHAnsi"/>
        </w:rPr>
        <w:t xml:space="preserve">sigurnosti, provođenju preventivnih programa te mjerama </w:t>
      </w:r>
      <w:r w:rsidRPr="00D14D6A">
        <w:rPr>
          <w:rFonts w:asciiTheme="minorHAnsi" w:hAnsiTheme="minorHAnsi" w:cstheme="minorHAnsi"/>
        </w:rPr>
        <w:t xml:space="preserve">poduzetim u cilju zaštite prava </w:t>
      </w:r>
      <w:r w:rsidRPr="00D14D6A">
        <w:rPr>
          <w:rFonts w:asciiTheme="minorHAnsi" w:hAnsiTheme="minorHAnsi" w:cstheme="minorHAnsi"/>
        </w:rPr>
        <w:t>učenika u drugom polugodištu 2020./21.</w:t>
      </w:r>
    </w:p>
    <w:p w:rsidR="00D14D6A" w:rsidRPr="00D14D6A" w:rsidRDefault="00D14D6A" w:rsidP="00D14D6A">
      <w:pPr>
        <w:spacing w:after="160" w:line="259" w:lineRule="auto"/>
        <w:rPr>
          <w:rFonts w:asciiTheme="minorHAnsi" w:hAnsiTheme="minorHAnsi" w:cstheme="minorHAnsi"/>
        </w:rPr>
      </w:pPr>
      <w:r w:rsidRPr="00D14D6A">
        <w:rPr>
          <w:rFonts w:asciiTheme="minorHAnsi" w:hAnsiTheme="minorHAnsi" w:cstheme="minorHAnsi"/>
        </w:rPr>
        <w:t xml:space="preserve">AD10) </w:t>
      </w:r>
      <w:r w:rsidRPr="00D14D6A">
        <w:rPr>
          <w:rFonts w:asciiTheme="minorHAnsi" w:hAnsiTheme="minorHAnsi" w:cstheme="minorHAnsi"/>
        </w:rPr>
        <w:t>Ravnateljica je ukratko predstavila rezultate istraživanja „Nacionalnog praćenja učinaka</w:t>
      </w:r>
      <w:r w:rsidRPr="00D14D6A">
        <w:rPr>
          <w:rFonts w:asciiTheme="minorHAnsi" w:hAnsiTheme="minorHAnsi" w:cstheme="minorHAnsi"/>
        </w:rPr>
        <w:t xml:space="preserve"> </w:t>
      </w:r>
      <w:proofErr w:type="spellStart"/>
      <w:r w:rsidRPr="00D14D6A">
        <w:rPr>
          <w:rFonts w:asciiTheme="minorHAnsi" w:hAnsiTheme="minorHAnsi" w:cstheme="minorHAnsi"/>
        </w:rPr>
        <w:t>pandemije</w:t>
      </w:r>
      <w:proofErr w:type="spellEnd"/>
      <w:r w:rsidRPr="00D14D6A">
        <w:rPr>
          <w:rFonts w:asciiTheme="minorHAnsi" w:hAnsiTheme="minorHAnsi" w:cstheme="minorHAnsi"/>
        </w:rPr>
        <w:t xml:space="preserve"> bolesti COVID-19 na sustav odgoja i obrazovanja u Republici Hrvatskoj.</w:t>
      </w:r>
    </w:p>
    <w:p w:rsidR="00D14D6A" w:rsidRPr="00D14D6A" w:rsidRDefault="00D14D6A" w:rsidP="00D14D6A">
      <w:pPr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  <w:r w:rsidRPr="00D14D6A">
        <w:rPr>
          <w:rFonts w:asciiTheme="minorHAnsi" w:hAnsiTheme="minorHAnsi" w:cstheme="minorHAnsi"/>
        </w:rPr>
        <w:lastRenderedPageBreak/>
        <w:t xml:space="preserve">AD11) </w:t>
      </w:r>
      <w:r w:rsidRPr="00D14D6A">
        <w:rPr>
          <w:rFonts w:asciiTheme="minorHAnsi" w:hAnsiTheme="minorHAnsi" w:cstheme="minorHAnsi"/>
        </w:rPr>
        <w:t xml:space="preserve">Ravnateljica je obavijestila prisutne članove Školskog odbora </w:t>
      </w:r>
      <w:r w:rsidRPr="00D14D6A">
        <w:rPr>
          <w:rFonts w:asciiTheme="minorHAnsi" w:hAnsiTheme="minorHAnsi" w:cstheme="minorHAnsi"/>
        </w:rPr>
        <w:t xml:space="preserve">da procjembeni elaborat koji je </w:t>
      </w:r>
      <w:r w:rsidRPr="00D14D6A">
        <w:rPr>
          <w:rFonts w:asciiTheme="minorHAnsi" w:hAnsiTheme="minorHAnsi" w:cstheme="minorHAnsi"/>
        </w:rPr>
        <w:t xml:space="preserve">napravljen za zgradu u </w:t>
      </w:r>
      <w:proofErr w:type="spellStart"/>
      <w:r w:rsidRPr="00D14D6A">
        <w:rPr>
          <w:rFonts w:asciiTheme="minorHAnsi" w:hAnsiTheme="minorHAnsi" w:cstheme="minorHAnsi"/>
        </w:rPr>
        <w:t>Lanišću</w:t>
      </w:r>
      <w:proofErr w:type="spellEnd"/>
      <w:r w:rsidRPr="00D14D6A">
        <w:rPr>
          <w:rFonts w:asciiTheme="minorHAnsi" w:hAnsiTheme="minorHAnsi" w:cstheme="minorHAnsi"/>
        </w:rPr>
        <w:t xml:space="preserve"> koja će biti prodana poslan Istarskoj županiji.</w:t>
      </w:r>
    </w:p>
    <w:p w:rsidR="00456DCC" w:rsidRPr="00456DCC" w:rsidRDefault="00456DCC" w:rsidP="00370151">
      <w:pPr>
        <w:rPr>
          <w:rFonts w:asciiTheme="minorHAnsi" w:hAnsiTheme="minorHAnsi" w:cstheme="minorBidi"/>
        </w:rPr>
      </w:pPr>
    </w:p>
    <w:p w:rsidR="00292E3E" w:rsidRDefault="00292E3E" w:rsidP="00456DCC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</w:p>
    <w:p w:rsidR="00292E3E" w:rsidRDefault="00292E3E" w:rsidP="00456DCC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</w:p>
    <w:p w:rsidR="00AA62EC" w:rsidRPr="00E13B52" w:rsidRDefault="00AA62EC" w:rsidP="00456DCC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  <w:r w:rsidRPr="00E13B52">
        <w:rPr>
          <w:rFonts w:asciiTheme="minorHAnsi" w:eastAsia="Arial Unicode MS" w:hAnsiTheme="minorHAnsi" w:cstheme="minorHAnsi"/>
        </w:rPr>
        <w:t xml:space="preserve"> </w:t>
      </w:r>
      <w:r w:rsidRPr="00E13B52">
        <w:rPr>
          <w:rFonts w:asciiTheme="minorHAnsi" w:hAnsiTheme="minorHAnsi" w:cstheme="minorHAnsi"/>
        </w:rPr>
        <w:t>Predsjednica Školskog odbora:</w:t>
      </w:r>
    </w:p>
    <w:p w:rsidR="00AA62EC" w:rsidRPr="00E13B52" w:rsidRDefault="00AA62EC" w:rsidP="00AA62EC">
      <w:pPr>
        <w:rPr>
          <w:rFonts w:asciiTheme="minorHAnsi" w:hAnsiTheme="minorHAnsi" w:cstheme="minorHAnsi"/>
        </w:rPr>
      </w:pPr>
      <w:r w:rsidRPr="00E13B52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    </w:t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  <w:t xml:space="preserve">       Tea </w:t>
      </w:r>
      <w:proofErr w:type="spellStart"/>
      <w:r w:rsidRPr="00E13B52">
        <w:rPr>
          <w:rFonts w:asciiTheme="minorHAnsi" w:hAnsiTheme="minorHAnsi" w:cstheme="minorHAnsi"/>
        </w:rPr>
        <w:t>Marmilić</w:t>
      </w:r>
      <w:proofErr w:type="spellEnd"/>
      <w:r w:rsidRPr="00E13B52">
        <w:rPr>
          <w:rFonts w:asciiTheme="minorHAnsi" w:hAnsiTheme="minorHAnsi" w:cstheme="minorHAnsi"/>
        </w:rPr>
        <w:t xml:space="preserve">, dipl. </w:t>
      </w:r>
      <w:proofErr w:type="spellStart"/>
      <w:r w:rsidRPr="00E13B52">
        <w:rPr>
          <w:rFonts w:asciiTheme="minorHAnsi" w:hAnsiTheme="minorHAnsi" w:cstheme="minorHAnsi"/>
        </w:rPr>
        <w:t>uč</w:t>
      </w:r>
      <w:proofErr w:type="spellEnd"/>
      <w:r w:rsidRPr="00E13B52">
        <w:rPr>
          <w:rFonts w:asciiTheme="minorHAnsi" w:hAnsiTheme="minorHAnsi" w:cstheme="minorHAnsi"/>
        </w:rPr>
        <w:t>.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685FBA" w:rsidRPr="00AA62EC" w:rsidRDefault="00685FBA">
      <w:pPr>
        <w:rPr>
          <w:rFonts w:asciiTheme="minorHAnsi" w:hAnsiTheme="minorHAnsi" w:cstheme="minorHAnsi"/>
        </w:rPr>
      </w:pPr>
    </w:p>
    <w:sectPr w:rsidR="00685FBA" w:rsidRPr="00AA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C"/>
    <w:rsid w:val="00100E8F"/>
    <w:rsid w:val="00292E3E"/>
    <w:rsid w:val="00370151"/>
    <w:rsid w:val="003765B3"/>
    <w:rsid w:val="003B3E76"/>
    <w:rsid w:val="00456DCC"/>
    <w:rsid w:val="004B2E7C"/>
    <w:rsid w:val="00501699"/>
    <w:rsid w:val="005334C0"/>
    <w:rsid w:val="00685FBA"/>
    <w:rsid w:val="008163AC"/>
    <w:rsid w:val="008338BA"/>
    <w:rsid w:val="00AA62EC"/>
    <w:rsid w:val="00AE0D31"/>
    <w:rsid w:val="00AE73F8"/>
    <w:rsid w:val="00D14D6A"/>
    <w:rsid w:val="00E13B52"/>
    <w:rsid w:val="00E440DC"/>
    <w:rsid w:val="00E9263D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DFEA"/>
  <w15:chartTrackingRefBased/>
  <w15:docId w15:val="{6C7ABA98-2FEA-42FB-BC16-E989626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cp:lastPrinted>2021-04-21T08:59:00Z</cp:lastPrinted>
  <dcterms:created xsi:type="dcterms:W3CDTF">2022-04-09T11:32:00Z</dcterms:created>
  <dcterms:modified xsi:type="dcterms:W3CDTF">2022-04-09T11:32:00Z</dcterms:modified>
</cp:coreProperties>
</file>