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F5" w:rsidRDefault="00882668">
      <w:r>
        <w:t>Na temelju članka 7. Stavak 1. t</w:t>
      </w:r>
      <w:r w:rsidR="00871EF5">
        <w:t>očke 1. Zakona o fiskalnoj odgovornosti ( Narodne novine broj 139/10 ravnateljica škole donosi:</w:t>
      </w:r>
    </w:p>
    <w:p w:rsidR="003504CC" w:rsidRPr="00871EF5" w:rsidRDefault="00871EF5" w:rsidP="00871EF5">
      <w:pPr>
        <w:jc w:val="center"/>
        <w:rPr>
          <w:b/>
        </w:rPr>
      </w:pPr>
      <w:r w:rsidRPr="00871EF5">
        <w:rPr>
          <w:b/>
        </w:rPr>
        <w:t>PROCEDURU</w:t>
      </w:r>
      <w:r w:rsidR="00F53967" w:rsidRPr="00871EF5">
        <w:rPr>
          <w:b/>
        </w:rPr>
        <w:t xml:space="preserve"> </w:t>
      </w:r>
      <w:r w:rsidR="00562980" w:rsidRPr="00871EF5">
        <w:rPr>
          <w:b/>
        </w:rPr>
        <w:t xml:space="preserve"> UGOVARANJA, KONTROLE ,</w:t>
      </w:r>
      <w:r w:rsidR="0011609B" w:rsidRPr="00871EF5">
        <w:rPr>
          <w:b/>
        </w:rPr>
        <w:t xml:space="preserve"> ZAPRIMANJA</w:t>
      </w:r>
      <w:r w:rsidR="00F53967" w:rsidRPr="00871EF5">
        <w:rPr>
          <w:b/>
        </w:rPr>
        <w:t xml:space="preserve"> </w:t>
      </w:r>
      <w:r w:rsidR="0011609B" w:rsidRPr="00871EF5">
        <w:rPr>
          <w:b/>
        </w:rPr>
        <w:t xml:space="preserve"> RAČUNA</w:t>
      </w:r>
    </w:p>
    <w:p w:rsidR="0011609B" w:rsidRPr="00335F90" w:rsidRDefault="0011609B" w:rsidP="00335F90">
      <w:pPr>
        <w:jc w:val="center"/>
        <w:rPr>
          <w:b/>
        </w:rPr>
      </w:pPr>
      <w:r w:rsidRPr="00871EF5">
        <w:rPr>
          <w:b/>
        </w:rPr>
        <w:t>I</w:t>
      </w:r>
      <w:r w:rsidR="00F53967" w:rsidRPr="00871EF5">
        <w:rPr>
          <w:b/>
        </w:rPr>
        <w:t xml:space="preserve"> </w:t>
      </w:r>
      <w:r w:rsidRPr="00871EF5">
        <w:rPr>
          <w:b/>
        </w:rPr>
        <w:t xml:space="preserve"> NJIHOVE</w:t>
      </w:r>
      <w:r w:rsidR="00F53967" w:rsidRPr="00871EF5">
        <w:rPr>
          <w:b/>
        </w:rPr>
        <w:t xml:space="preserve"> </w:t>
      </w:r>
      <w:r w:rsidRPr="00871EF5">
        <w:rPr>
          <w:b/>
        </w:rPr>
        <w:t xml:space="preserve"> PROVJERE</w:t>
      </w:r>
    </w:p>
    <w:p w:rsidR="00C168D7" w:rsidRDefault="0011609B" w:rsidP="0011609B">
      <w:pPr>
        <w:pStyle w:val="Odlomakpopisa"/>
        <w:numPr>
          <w:ilvl w:val="0"/>
          <w:numId w:val="1"/>
        </w:numPr>
      </w:pPr>
      <w:r>
        <w:t>Račune o isporučenoj robi/uslugama/izvršenim radovima zaprima zaposlenik koji je inicirao nabavu/kupnju na licu mjesta isporuke</w:t>
      </w:r>
      <w:r w:rsidR="00C168D7">
        <w:t>.</w:t>
      </w:r>
    </w:p>
    <w:p w:rsidR="00C168D7" w:rsidRDefault="00C168D7" w:rsidP="00C168D7">
      <w:pPr>
        <w:ind w:left="708"/>
      </w:pPr>
      <w:r>
        <w:t>Račun koji je zaprimljen poštom zaprima administrator.</w:t>
      </w:r>
    </w:p>
    <w:p w:rsidR="00C168D7" w:rsidRDefault="00C168D7" w:rsidP="0011609B">
      <w:pPr>
        <w:pStyle w:val="Odlomakpopisa"/>
        <w:numPr>
          <w:ilvl w:val="0"/>
          <w:numId w:val="1"/>
        </w:numPr>
      </w:pPr>
      <w:r>
        <w:t>Djelatnik koji je inicirao kupnju/nabavku obvezan je izvršiti kontrolu odgovara li fakturirana realizacija stvarnoj realizaciji (jesu li isporučene robe/ usluge/oprema/obavljeni radovi u skladu s iniciranom kupnjom , nabavom ili ugovorom).</w:t>
      </w:r>
    </w:p>
    <w:p w:rsidR="00C168D7" w:rsidRDefault="00C168D7" w:rsidP="00C168D7">
      <w:pPr>
        <w:pStyle w:val="Odlomakpopisa"/>
      </w:pPr>
    </w:p>
    <w:p w:rsidR="00C168D7" w:rsidRDefault="00580409" w:rsidP="00580409">
      <w:pPr>
        <w:pStyle w:val="Odlomakpopisa"/>
        <w:numPr>
          <w:ilvl w:val="0"/>
          <w:numId w:val="1"/>
        </w:numPr>
      </w:pPr>
      <w:r>
        <w:t>K</w:t>
      </w:r>
      <w:r w:rsidR="00C168D7">
        <w:t xml:space="preserve">ontrola </w:t>
      </w:r>
      <w:r>
        <w:t>inicirane kupnje/nabavke vrši se putem  kontrolnih lista</w:t>
      </w:r>
      <w:r w:rsidR="00C168D7">
        <w:t>, dostavljenim radnim nalozima ili otpremnicama o isporučenim dobrima i potvrđuje se potpisom  inicijatora.</w:t>
      </w:r>
    </w:p>
    <w:p w:rsidR="00580409" w:rsidRDefault="00580409" w:rsidP="00C168D7">
      <w:pPr>
        <w:pStyle w:val="Odlomakpopisa"/>
      </w:pPr>
    </w:p>
    <w:p w:rsidR="00C168D7" w:rsidRDefault="00580409" w:rsidP="005E29E6">
      <w:pPr>
        <w:pStyle w:val="Odlomakpopisa"/>
      </w:pPr>
      <w:r>
        <w:t xml:space="preserve">Praćenje,  izvršavanje i </w:t>
      </w:r>
      <w:r w:rsidR="00591711">
        <w:t xml:space="preserve"> </w:t>
      </w:r>
      <w:r>
        <w:t>kontrola ugovorenih radova</w:t>
      </w:r>
      <w:r w:rsidR="00591711">
        <w:t xml:space="preserve"> </w:t>
      </w:r>
      <w:r>
        <w:t>evidentira se u kontrolnim listama</w:t>
      </w:r>
      <w:r w:rsidRPr="00871EF5">
        <w:t xml:space="preserve"> dostavljenim radnim nalozima, otpremnicama o isporučenim dobrima</w:t>
      </w:r>
      <w:r>
        <w:t xml:space="preserve"> </w:t>
      </w:r>
      <w:r w:rsidRPr="00871EF5">
        <w:t xml:space="preserve"> i potvrđuje potpisom</w:t>
      </w:r>
      <w:r w:rsidR="00591711">
        <w:t xml:space="preserve"> djelatnika koji je inicirao ugovaranje radova</w:t>
      </w:r>
      <w:r>
        <w:t>.</w:t>
      </w:r>
    </w:p>
    <w:p w:rsidR="005E29E6" w:rsidRDefault="00591711" w:rsidP="005E29E6">
      <w:pPr>
        <w:tabs>
          <w:tab w:val="left" w:pos="709"/>
        </w:tabs>
        <w:ind w:left="709" w:hanging="349"/>
      </w:pPr>
      <w:r>
        <w:t xml:space="preserve">3.1. </w:t>
      </w:r>
      <w:r w:rsidR="00580409">
        <w:t>P</w:t>
      </w:r>
      <w:r w:rsidR="00C168D7">
        <w:t xml:space="preserve">o izvršenoj kontroli, račun sa pripadajućim prilozima (otpremnica, radni nalog ili kontrolna </w:t>
      </w:r>
      <w:r>
        <w:t xml:space="preserve">    </w:t>
      </w:r>
      <w:r w:rsidR="005E29E6">
        <w:t xml:space="preserve">  </w:t>
      </w:r>
      <w:r w:rsidR="00C168D7">
        <w:t>list</w:t>
      </w:r>
      <w:r>
        <w:t>a</w:t>
      </w:r>
      <w:r w:rsidR="00580409">
        <w:t>)</w:t>
      </w:r>
      <w:r w:rsidR="00C168D7">
        <w:t xml:space="preserve"> do</w:t>
      </w:r>
      <w:r w:rsidR="005E29E6">
        <w:t>stavlja se administratoru škole.</w:t>
      </w:r>
    </w:p>
    <w:p w:rsidR="00C168D7" w:rsidRDefault="00D91449" w:rsidP="00716B7E">
      <w:pPr>
        <w:pStyle w:val="Odlomakpopisa"/>
        <w:numPr>
          <w:ilvl w:val="1"/>
          <w:numId w:val="1"/>
        </w:numPr>
        <w:spacing w:after="0" w:line="360" w:lineRule="auto"/>
      </w:pPr>
      <w:r>
        <w:t xml:space="preserve">Djelatnici  odgovorni za zaprimanje i kontrolu isporučene robe, izvršene usluge, isporučene opreme i izvršene  radove imenovani  su </w:t>
      </w:r>
      <w:r w:rsidR="00591711">
        <w:t xml:space="preserve"> </w:t>
      </w:r>
      <w:r>
        <w:t>Odlukom ravnatelja.</w:t>
      </w:r>
    </w:p>
    <w:p w:rsidR="00871EF5" w:rsidRDefault="00C168D7" w:rsidP="00716B7E">
      <w:pPr>
        <w:pStyle w:val="Odlomakpopisa"/>
        <w:spacing w:after="0" w:line="360" w:lineRule="auto"/>
      </w:pPr>
      <w:r>
        <w:t>Odluka o imenovanju djelatnika za zaprimanje i kontrolu isporučene robe</w:t>
      </w:r>
      <w:r w:rsidR="00580409">
        <w:t xml:space="preserve"> prilog je i</w:t>
      </w:r>
      <w:r>
        <w:t xml:space="preserve"> sastavni je dio ove Procedure.</w:t>
      </w:r>
    </w:p>
    <w:p w:rsidR="005E29E6" w:rsidRDefault="00591711" w:rsidP="005E29E6">
      <w:pPr>
        <w:pStyle w:val="Odlomakpopisa"/>
        <w:numPr>
          <w:ilvl w:val="1"/>
          <w:numId w:val="1"/>
        </w:numPr>
        <w:spacing w:line="360" w:lineRule="auto"/>
      </w:pPr>
      <w:r>
        <w:t xml:space="preserve">Kontrolirani radni nalozi, otpremnice ili popunjene  i potpisane </w:t>
      </w:r>
      <w:r w:rsidR="00871EF5">
        <w:t xml:space="preserve">kontrolne liste </w:t>
      </w:r>
      <w:r w:rsidR="00335F90">
        <w:t>odlažu se uz račun.</w:t>
      </w:r>
    </w:p>
    <w:p w:rsidR="00335F90" w:rsidRDefault="00335F90" w:rsidP="005E29E6">
      <w:pPr>
        <w:pStyle w:val="Odlomakpopisa"/>
        <w:numPr>
          <w:ilvl w:val="0"/>
          <w:numId w:val="1"/>
        </w:numPr>
        <w:spacing w:line="360" w:lineRule="auto"/>
      </w:pPr>
      <w:r>
        <w:t>Administrator škole  na zaprimljenim računima provodi sadržajnu i matematičku kontrolu.</w:t>
      </w:r>
    </w:p>
    <w:p w:rsidR="00591711" w:rsidRDefault="00335F90" w:rsidP="005E29E6">
      <w:pPr>
        <w:pStyle w:val="Odlomakpopisa"/>
        <w:numPr>
          <w:ilvl w:val="0"/>
          <w:numId w:val="1"/>
        </w:numPr>
        <w:spacing w:line="360" w:lineRule="auto"/>
      </w:pPr>
      <w:r>
        <w:t>Po obavljenoj sadržajnoj i matematičkoj kontroli, administrator račun prosljeđuje  računovođi škole, koji račun odobrava za evidentiranje u računovodstveni sustav.</w:t>
      </w:r>
    </w:p>
    <w:p w:rsidR="00335F90" w:rsidRDefault="00335F90" w:rsidP="005E29E6">
      <w:pPr>
        <w:pStyle w:val="Odlomakpopisa"/>
        <w:numPr>
          <w:ilvl w:val="0"/>
          <w:numId w:val="1"/>
        </w:numPr>
        <w:spacing w:line="360" w:lineRule="auto"/>
      </w:pPr>
      <w:r>
        <w:t>Ravnatelj odobrava plaćanje.</w:t>
      </w:r>
    </w:p>
    <w:p w:rsidR="00335F90" w:rsidRDefault="00335F90" w:rsidP="005E29E6">
      <w:pPr>
        <w:pStyle w:val="Odlomakpopisa"/>
        <w:numPr>
          <w:ilvl w:val="0"/>
          <w:numId w:val="1"/>
        </w:numPr>
        <w:spacing w:line="360" w:lineRule="auto"/>
      </w:pPr>
      <w:r>
        <w:t>Po odobrenju ravnatelja, računovođa vrši plaćanja  računa prema roku dospijeća.</w:t>
      </w:r>
    </w:p>
    <w:p w:rsidR="00335F90" w:rsidRDefault="00335F90" w:rsidP="00335F90">
      <w:pPr>
        <w:pStyle w:val="Odlomakpopisa"/>
      </w:pPr>
    </w:p>
    <w:p w:rsidR="00335F90" w:rsidRDefault="00335F90" w:rsidP="00335F90">
      <w:pPr>
        <w:spacing w:after="0"/>
      </w:pPr>
      <w:r>
        <w:t xml:space="preserve">Kl: 402-01/12-01/3                                                                   </w:t>
      </w:r>
      <w:r>
        <w:tab/>
      </w:r>
      <w:r w:rsidR="005E29E6">
        <w:tab/>
      </w:r>
      <w:r>
        <w:t xml:space="preserve"> </w:t>
      </w:r>
      <w:r w:rsidR="005E29E6">
        <w:t xml:space="preserve"> </w:t>
      </w:r>
      <w:r>
        <w:t xml:space="preserve">Ravnatelj: </w:t>
      </w:r>
    </w:p>
    <w:p w:rsidR="00335F90" w:rsidRDefault="00335F90" w:rsidP="00335F90">
      <w:pPr>
        <w:spacing w:after="0"/>
      </w:pPr>
      <w:proofErr w:type="spellStart"/>
      <w:r>
        <w:t>Urbroj</w:t>
      </w:r>
      <w:proofErr w:type="spellEnd"/>
      <w:r>
        <w:t>: 2106-23-01/12-01</w:t>
      </w:r>
      <w:r w:rsidRPr="00335F90">
        <w:t xml:space="preserve"> </w:t>
      </w:r>
      <w:r>
        <w:t xml:space="preserve">                                                                 </w:t>
      </w:r>
      <w:r w:rsidR="005E29E6">
        <w:tab/>
      </w:r>
      <w:r w:rsidR="005E29E6">
        <w:tab/>
      </w:r>
      <w:r>
        <w:t xml:space="preserve">  </w:t>
      </w:r>
      <w:r w:rsidRPr="00335F90">
        <w:t xml:space="preserve">Mirjana Blažević                                                   </w:t>
      </w:r>
    </w:p>
    <w:p w:rsidR="005E29E6" w:rsidRDefault="00335F90" w:rsidP="00335F90">
      <w:pPr>
        <w:spacing w:after="0"/>
      </w:pPr>
      <w:r>
        <w:t>Buzet, 15.10.2012</w:t>
      </w:r>
      <w:r w:rsidR="00882668">
        <w:t>.</w:t>
      </w:r>
      <w:r>
        <w:t xml:space="preserve"> </w:t>
      </w:r>
    </w:p>
    <w:p w:rsidR="005E29E6" w:rsidRDefault="005E29E6" w:rsidP="00335F90">
      <w:pPr>
        <w:spacing w:after="0"/>
      </w:pPr>
    </w:p>
    <w:p w:rsidR="00335F90" w:rsidRDefault="00335F90" w:rsidP="00335F90">
      <w:pPr>
        <w:spacing w:after="0"/>
      </w:pPr>
    </w:p>
    <w:p w:rsidR="00335F90" w:rsidRDefault="00335F90" w:rsidP="00716B7E">
      <w:pPr>
        <w:spacing w:after="0"/>
      </w:pPr>
      <w:r>
        <w:lastRenderedPageBreak/>
        <w:t>Na temelju točke 3</w:t>
      </w:r>
      <w:r w:rsidR="00716B7E">
        <w:t xml:space="preserve">.2. </w:t>
      </w:r>
      <w:r>
        <w:t>Procedure ugovaranja, kontrole, zaprima</w:t>
      </w:r>
      <w:r w:rsidR="005E29E6">
        <w:t>nja računa i njihove provjere,</w:t>
      </w:r>
      <w:r w:rsidR="00EA701E">
        <w:t>r</w:t>
      </w:r>
      <w:r>
        <w:t>avnateljica škole donosi sljedeću:</w:t>
      </w:r>
    </w:p>
    <w:p w:rsidR="00335F90" w:rsidRPr="00335F90" w:rsidRDefault="00335F90" w:rsidP="005E29E6">
      <w:pPr>
        <w:spacing w:after="0"/>
        <w:jc w:val="both"/>
        <w:rPr>
          <w:b/>
        </w:rPr>
      </w:pPr>
    </w:p>
    <w:p w:rsidR="00335F90" w:rsidRDefault="00335F90" w:rsidP="00335F90">
      <w:pPr>
        <w:spacing w:after="0"/>
        <w:jc w:val="center"/>
        <w:rPr>
          <w:b/>
        </w:rPr>
      </w:pPr>
      <w:r w:rsidRPr="00335F90">
        <w:rPr>
          <w:b/>
        </w:rPr>
        <w:t>ODLUKU O IMENOVANJU ODGOVORNIH OSOBA</w:t>
      </w:r>
    </w:p>
    <w:p w:rsidR="00335F90" w:rsidRDefault="00335F90" w:rsidP="00335F90">
      <w:pPr>
        <w:spacing w:after="0"/>
        <w:jc w:val="center"/>
        <w:rPr>
          <w:b/>
        </w:rPr>
      </w:pPr>
    </w:p>
    <w:p w:rsidR="00335F90" w:rsidRPr="00716B7E" w:rsidRDefault="00335F90" w:rsidP="005E29E6">
      <w:pPr>
        <w:spacing w:after="0"/>
        <w:jc w:val="center"/>
      </w:pPr>
      <w:r w:rsidRPr="00716B7E">
        <w:t>Članak 1.</w:t>
      </w:r>
    </w:p>
    <w:p w:rsidR="00335F90" w:rsidRDefault="00335F90" w:rsidP="005E29E6">
      <w:pPr>
        <w:spacing w:after="0"/>
        <w:rPr>
          <w:b/>
        </w:rPr>
      </w:pPr>
    </w:p>
    <w:p w:rsidR="00335F90" w:rsidRPr="00522E0C" w:rsidRDefault="004406E0" w:rsidP="00335F90">
      <w:pPr>
        <w:spacing w:after="0"/>
      </w:pPr>
      <w:r w:rsidRPr="00522E0C">
        <w:t xml:space="preserve">U cilju zakonitog, namjenskog i svrhovitog korištenja sredstava te učinkovito i djelotvorno funkcioniranje sustava financijskog upravljanja i kontrola u okviru sredstava utvrđenih u proračunu odnosno financijskom planu određuju se </w:t>
      </w:r>
      <w:r w:rsidR="003C7A2F" w:rsidRPr="00522E0C">
        <w:t>odgovorni za zaprimanje i kontrolu robe.</w:t>
      </w:r>
    </w:p>
    <w:p w:rsidR="00335F90" w:rsidRPr="00522E0C" w:rsidRDefault="00335F90" w:rsidP="00335F90">
      <w:pPr>
        <w:spacing w:after="0"/>
      </w:pPr>
    </w:p>
    <w:p w:rsidR="003C7A2F" w:rsidRDefault="003C7A2F" w:rsidP="003C7A2F">
      <w:pPr>
        <w:spacing w:after="0"/>
        <w:jc w:val="center"/>
      </w:pPr>
      <w:r>
        <w:t>Članak 2.</w:t>
      </w:r>
    </w:p>
    <w:p w:rsidR="003C7A2F" w:rsidRDefault="003C7A2F" w:rsidP="003C7A2F">
      <w:pPr>
        <w:spacing w:after="0"/>
        <w:jc w:val="center"/>
      </w:pPr>
    </w:p>
    <w:p w:rsidR="00D91449" w:rsidRDefault="00D91449" w:rsidP="003C7A2F">
      <w:r>
        <w:t>Djelatnici odgovorni za zaprimanje i kontrolu isporučenih namirnica za školsku kuhinju su:</w:t>
      </w:r>
    </w:p>
    <w:p w:rsidR="00D91449" w:rsidRDefault="00D91449" w:rsidP="00D91449">
      <w:pPr>
        <w:pStyle w:val="Odlomakpopisa"/>
      </w:pPr>
      <w:r>
        <w:t xml:space="preserve">            </w:t>
      </w:r>
      <w:r w:rsidR="00F33486">
        <w:t>-</w:t>
      </w:r>
      <w:r>
        <w:t xml:space="preserve"> Jerman Deana</w:t>
      </w:r>
    </w:p>
    <w:p w:rsidR="003C7A2F" w:rsidRDefault="00D91449" w:rsidP="00716B7E">
      <w:pPr>
        <w:pStyle w:val="Odlomakpopisa"/>
      </w:pPr>
      <w:r>
        <w:t xml:space="preserve">            </w:t>
      </w:r>
      <w:r w:rsidR="00F33486">
        <w:t>-</w:t>
      </w:r>
      <w:r>
        <w:t xml:space="preserve"> Go</w:t>
      </w:r>
      <w:r w:rsidR="00E60341">
        <w:t xml:space="preserve">rdana </w:t>
      </w:r>
      <w:proofErr w:type="spellStart"/>
      <w:r w:rsidR="00E60341">
        <w:t>Srdar</w:t>
      </w:r>
      <w:proofErr w:type="spellEnd"/>
    </w:p>
    <w:p w:rsidR="003C7A2F" w:rsidRDefault="003C7A2F" w:rsidP="003C7A2F">
      <w:pPr>
        <w:jc w:val="center"/>
      </w:pPr>
      <w:r>
        <w:t>Članak 3.</w:t>
      </w:r>
    </w:p>
    <w:p w:rsidR="00E60341" w:rsidRDefault="00E60341" w:rsidP="00716B7E">
      <w:r>
        <w:t>Djelatnici odgovorni za zaprimanje i kontrolu isporučenog kancelarijskog materijala</w:t>
      </w:r>
      <w:r w:rsidR="003C7A2F">
        <w:t xml:space="preserve">, ostalog                      </w:t>
      </w:r>
      <w:r>
        <w:t xml:space="preserve">materijala za redovno poslovanje </w:t>
      </w:r>
      <w:r w:rsidR="00562980">
        <w:t>,</w:t>
      </w:r>
      <w:r>
        <w:t xml:space="preserve"> sredstava za čišćenje </w:t>
      </w:r>
      <w:r w:rsidR="00562980">
        <w:t xml:space="preserve">i komunalnih usluga </w:t>
      </w:r>
      <w:r>
        <w:t>su:</w:t>
      </w:r>
    </w:p>
    <w:p w:rsidR="00E60341" w:rsidRDefault="00E60341" w:rsidP="00E60341">
      <w:pPr>
        <w:pStyle w:val="Odlomakpopisa"/>
      </w:pPr>
      <w:r>
        <w:t xml:space="preserve">            </w:t>
      </w:r>
      <w:r w:rsidR="00F33486">
        <w:t>-</w:t>
      </w:r>
      <w:r w:rsidR="00AB40A7">
        <w:t xml:space="preserve"> </w:t>
      </w:r>
      <w:r w:rsidR="00716B7E">
        <w:t xml:space="preserve">Zoran </w:t>
      </w:r>
      <w:proofErr w:type="spellStart"/>
      <w:r w:rsidR="00716B7E">
        <w:t>Karanović</w:t>
      </w:r>
      <w:proofErr w:type="spellEnd"/>
    </w:p>
    <w:p w:rsidR="00716B7E" w:rsidRDefault="00E60341" w:rsidP="00716B7E">
      <w:pPr>
        <w:pStyle w:val="Odlomakpopisa"/>
        <w:ind w:left="0" w:firstLine="720"/>
      </w:pPr>
      <w:r>
        <w:t xml:space="preserve">             </w:t>
      </w:r>
      <w:r w:rsidR="00F33486">
        <w:t>-</w:t>
      </w:r>
      <w:r w:rsidR="00716B7E">
        <w:t xml:space="preserve"> Ivan </w:t>
      </w:r>
      <w:proofErr w:type="spellStart"/>
      <w:r w:rsidR="00716B7E">
        <w:t>Černeha</w:t>
      </w:r>
      <w:proofErr w:type="spellEnd"/>
    </w:p>
    <w:p w:rsidR="00716B7E" w:rsidRDefault="00716B7E" w:rsidP="00716B7E">
      <w:pPr>
        <w:pStyle w:val="Odlomakpopisa"/>
        <w:ind w:left="1276"/>
      </w:pPr>
      <w:r>
        <w:t xml:space="preserve">  - </w:t>
      </w:r>
      <w:proofErr w:type="spellStart"/>
      <w:r>
        <w:t>Olivio</w:t>
      </w:r>
      <w:proofErr w:type="spellEnd"/>
      <w:r>
        <w:t xml:space="preserve"> </w:t>
      </w:r>
      <w:proofErr w:type="spellStart"/>
      <w:r>
        <w:t>Bužan</w:t>
      </w:r>
      <w:proofErr w:type="spellEnd"/>
    </w:p>
    <w:p w:rsidR="00716B7E" w:rsidRPr="00716B7E" w:rsidRDefault="00716B7E" w:rsidP="00716B7E">
      <w:pPr>
        <w:pStyle w:val="Odlomakpopisa"/>
        <w:ind w:left="1276"/>
        <w:rPr>
          <w:b/>
        </w:rPr>
      </w:pPr>
      <w:r>
        <w:t xml:space="preserve">  - Ana </w:t>
      </w:r>
      <w:proofErr w:type="spellStart"/>
      <w:r>
        <w:t>Bartlolić</w:t>
      </w:r>
      <w:proofErr w:type="spellEnd"/>
    </w:p>
    <w:p w:rsidR="006325E5" w:rsidRDefault="006325E5" w:rsidP="003C7A2F">
      <w:pPr>
        <w:pStyle w:val="Odlomakpopisa"/>
        <w:ind w:left="0" w:firstLine="720"/>
      </w:pPr>
    </w:p>
    <w:p w:rsidR="00E60341" w:rsidRDefault="003C7A2F" w:rsidP="00716B7E">
      <w:pPr>
        <w:pStyle w:val="Odlomakpopisa"/>
        <w:ind w:left="0"/>
        <w:jc w:val="center"/>
      </w:pPr>
      <w:r>
        <w:t>Članak 4.</w:t>
      </w:r>
    </w:p>
    <w:p w:rsidR="00F33486" w:rsidRDefault="00F33486" w:rsidP="00E60341">
      <w:r>
        <w:t>Djelatnici odgovorni za praćenje i  izvršenje ugovorenih radova na građevinskim objektima,</w:t>
      </w:r>
      <w:r w:rsidR="003C7A2F">
        <w:t xml:space="preserve"> </w:t>
      </w:r>
      <w:r>
        <w:t>opremi, isporuci opreme i tekućem i investicijskom od</w:t>
      </w:r>
      <w:r w:rsidR="006325E5">
        <w:t xml:space="preserve">ržavanju građevinskih objekata, </w:t>
      </w:r>
      <w:r>
        <w:t>oprem</w:t>
      </w:r>
      <w:r w:rsidR="00F97ED6">
        <w:t>e</w:t>
      </w:r>
      <w:r>
        <w:t xml:space="preserve"> i prijevoznim sredstvima su:</w:t>
      </w:r>
    </w:p>
    <w:p w:rsidR="00F33486" w:rsidRDefault="00F33486" w:rsidP="00716B7E">
      <w:pPr>
        <w:spacing w:after="0"/>
      </w:pPr>
      <w:r>
        <w:t xml:space="preserve">                           -</w:t>
      </w:r>
      <w:proofErr w:type="spellStart"/>
      <w:r w:rsidR="00AB40A7">
        <w:t>Tijana</w:t>
      </w:r>
      <w:proofErr w:type="spellEnd"/>
      <w:r w:rsidR="00AB40A7">
        <w:t xml:space="preserve"> Benčić</w:t>
      </w:r>
    </w:p>
    <w:p w:rsidR="00F33486" w:rsidRDefault="00F33486" w:rsidP="00716B7E">
      <w:pPr>
        <w:spacing w:after="0"/>
      </w:pPr>
      <w:r>
        <w:t xml:space="preserve">                           -</w:t>
      </w:r>
      <w:proofErr w:type="spellStart"/>
      <w:r>
        <w:t>Olivio</w:t>
      </w:r>
      <w:proofErr w:type="spellEnd"/>
      <w:r>
        <w:t xml:space="preserve"> </w:t>
      </w:r>
      <w:proofErr w:type="spellStart"/>
      <w:r>
        <w:t>Bužan</w:t>
      </w:r>
      <w:proofErr w:type="spellEnd"/>
    </w:p>
    <w:p w:rsidR="00F33486" w:rsidRDefault="00F33486" w:rsidP="00716B7E">
      <w:pPr>
        <w:spacing w:after="0"/>
      </w:pPr>
      <w:r>
        <w:t xml:space="preserve">                           -Robert Benčić</w:t>
      </w:r>
    </w:p>
    <w:p w:rsidR="00F33486" w:rsidRDefault="00F33486" w:rsidP="00716B7E">
      <w:pPr>
        <w:spacing w:after="0"/>
      </w:pPr>
      <w:r>
        <w:t xml:space="preserve">                           -Ivan </w:t>
      </w:r>
      <w:proofErr w:type="spellStart"/>
      <w:r>
        <w:t>Černeka</w:t>
      </w:r>
      <w:proofErr w:type="spellEnd"/>
    </w:p>
    <w:p w:rsidR="00F33486" w:rsidRDefault="00F33486" w:rsidP="00716B7E">
      <w:pPr>
        <w:spacing w:after="0"/>
      </w:pPr>
      <w:r>
        <w:t xml:space="preserve">                           -voditelji područnih škola</w:t>
      </w:r>
    </w:p>
    <w:p w:rsidR="006325E5" w:rsidRDefault="006325E5" w:rsidP="006325E5"/>
    <w:p w:rsidR="0081000B" w:rsidRDefault="006325E5" w:rsidP="006325E5">
      <w:pPr>
        <w:jc w:val="center"/>
      </w:pPr>
      <w:r>
        <w:t>Članak 5.</w:t>
      </w:r>
    </w:p>
    <w:p w:rsidR="0081000B" w:rsidRDefault="00716B7E" w:rsidP="00716B7E">
      <w:pPr>
        <w:pStyle w:val="Odlomakpopisa"/>
        <w:ind w:left="0"/>
        <w:jc w:val="both"/>
      </w:pPr>
      <w:r>
        <w:t>stupanjem na s</w:t>
      </w:r>
      <w:r>
        <w:t>n</w:t>
      </w:r>
      <w:r>
        <w:t xml:space="preserve">agu ove Odluke, prestaje važiti Odluka od 15.10.2012.godine, klasa:402-01/12-01/3, </w:t>
      </w:r>
      <w:proofErr w:type="spellStart"/>
      <w:r>
        <w:t>urbroj</w:t>
      </w:r>
      <w:proofErr w:type="spellEnd"/>
      <w:r>
        <w:t>: 2106-23-012-01.</w:t>
      </w:r>
    </w:p>
    <w:p w:rsidR="00716B7E" w:rsidRDefault="00716B7E" w:rsidP="00716B7E">
      <w:pPr>
        <w:pStyle w:val="Odlomakpopisa"/>
        <w:ind w:left="0"/>
        <w:jc w:val="both"/>
      </w:pPr>
    </w:p>
    <w:p w:rsidR="00716B7E" w:rsidRDefault="00716B7E" w:rsidP="00716B7E">
      <w:pPr>
        <w:pStyle w:val="Odlomakpopisa"/>
        <w:ind w:left="0"/>
        <w:jc w:val="both"/>
      </w:pPr>
    </w:p>
    <w:p w:rsidR="00716B7E" w:rsidRDefault="00716B7E" w:rsidP="00716B7E">
      <w:pPr>
        <w:pStyle w:val="Odlomakpopisa"/>
        <w:ind w:left="0"/>
        <w:jc w:val="both"/>
      </w:pPr>
      <w:bookmarkStart w:id="0" w:name="_GoBack"/>
      <w:bookmarkEnd w:id="0"/>
    </w:p>
    <w:p w:rsidR="0081000B" w:rsidRDefault="00716B7E" w:rsidP="00716B7E">
      <w:pPr>
        <w:pStyle w:val="Odlomakpopisa"/>
        <w:ind w:hanging="720"/>
        <w:jc w:val="center"/>
      </w:pPr>
      <w:r>
        <w:t>Članak 6.</w:t>
      </w:r>
    </w:p>
    <w:p w:rsidR="00716B7E" w:rsidRDefault="00716B7E" w:rsidP="00716B7E">
      <w:r>
        <w:t>Ova Odluka stupa na snagu danom donošenja.</w:t>
      </w:r>
    </w:p>
    <w:p w:rsidR="00716B7E" w:rsidRDefault="00716B7E" w:rsidP="00716B7E">
      <w:pPr>
        <w:pStyle w:val="Odlomakpopisa"/>
        <w:ind w:hanging="720"/>
      </w:pPr>
    </w:p>
    <w:p w:rsidR="0081000B" w:rsidRDefault="0081000B" w:rsidP="0081000B">
      <w:pPr>
        <w:pStyle w:val="Odlomakpopisa"/>
      </w:pPr>
    </w:p>
    <w:p w:rsidR="0081000B" w:rsidRDefault="0081000B" w:rsidP="000D3DE3">
      <w:pPr>
        <w:spacing w:after="0"/>
      </w:pPr>
      <w:r>
        <w:t xml:space="preserve">Kl: </w:t>
      </w:r>
      <w:r w:rsidR="00716B7E">
        <w:t>402-01/12-01/</w:t>
      </w:r>
      <w:r w:rsidR="00AB40A7">
        <w:t xml:space="preserve">                                                                   </w:t>
      </w:r>
      <w:r w:rsidR="006325E5">
        <w:t xml:space="preserve">            </w:t>
      </w:r>
      <w:r w:rsidR="00716B7E">
        <w:t xml:space="preserve">  </w:t>
      </w:r>
      <w:r w:rsidR="00AB40A7">
        <w:t xml:space="preserve"> </w:t>
      </w:r>
      <w:r>
        <w:t xml:space="preserve">Ravnatelj: </w:t>
      </w:r>
    </w:p>
    <w:p w:rsidR="0081000B" w:rsidRDefault="0081000B" w:rsidP="000D3DE3">
      <w:pPr>
        <w:spacing w:after="0"/>
      </w:pPr>
      <w:proofErr w:type="spellStart"/>
      <w:r>
        <w:t>Urbroj</w:t>
      </w:r>
      <w:proofErr w:type="spellEnd"/>
      <w:r>
        <w:t>: 2106-23-01/12-01</w:t>
      </w:r>
    </w:p>
    <w:p w:rsidR="0081000B" w:rsidRDefault="00716B7E" w:rsidP="000D3DE3">
      <w:pPr>
        <w:spacing w:after="0"/>
      </w:pPr>
      <w:r>
        <w:t xml:space="preserve">Buzet, </w:t>
      </w:r>
      <w:r w:rsidR="0081000B">
        <w:t xml:space="preserve">                                                                    </w:t>
      </w:r>
      <w:r w:rsidR="006325E5">
        <w:t xml:space="preserve">         </w:t>
      </w:r>
      <w:r>
        <w:tab/>
      </w:r>
      <w:r>
        <w:tab/>
      </w:r>
      <w:r w:rsidR="006325E5">
        <w:t xml:space="preserve"> </w:t>
      </w:r>
      <w:r w:rsidR="0081000B">
        <w:t xml:space="preserve">Mirjana Blažević                                                   </w:t>
      </w:r>
    </w:p>
    <w:sectPr w:rsidR="0081000B" w:rsidSect="00350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E6680"/>
    <w:multiLevelType w:val="multilevel"/>
    <w:tmpl w:val="DD22F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9B"/>
    <w:rsid w:val="000D3DE3"/>
    <w:rsid w:val="0011609B"/>
    <w:rsid w:val="00335F90"/>
    <w:rsid w:val="003504CC"/>
    <w:rsid w:val="003C7A2F"/>
    <w:rsid w:val="004406E0"/>
    <w:rsid w:val="00522E0C"/>
    <w:rsid w:val="00562980"/>
    <w:rsid w:val="00580409"/>
    <w:rsid w:val="00591711"/>
    <w:rsid w:val="005E29E6"/>
    <w:rsid w:val="006325E5"/>
    <w:rsid w:val="00666EBD"/>
    <w:rsid w:val="006D76FC"/>
    <w:rsid w:val="00716B7E"/>
    <w:rsid w:val="0081000B"/>
    <w:rsid w:val="00871EF5"/>
    <w:rsid w:val="00882668"/>
    <w:rsid w:val="009436E6"/>
    <w:rsid w:val="00984CBC"/>
    <w:rsid w:val="009C4F72"/>
    <w:rsid w:val="009F7FE5"/>
    <w:rsid w:val="00AB40A7"/>
    <w:rsid w:val="00AD7F4B"/>
    <w:rsid w:val="00C168D7"/>
    <w:rsid w:val="00C34218"/>
    <w:rsid w:val="00D91449"/>
    <w:rsid w:val="00E60341"/>
    <w:rsid w:val="00EA701E"/>
    <w:rsid w:val="00F33486"/>
    <w:rsid w:val="00F53967"/>
    <w:rsid w:val="00F9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1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AF59-5A2E-4E06-8D08-DD5B60DD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Lučana Agapito</dc:creator>
  <cp:lastModifiedBy>Tajnik</cp:lastModifiedBy>
  <cp:revision>9</cp:revision>
  <cp:lastPrinted>2013-02-20T10:23:00Z</cp:lastPrinted>
  <dcterms:created xsi:type="dcterms:W3CDTF">2013-05-03T05:45:00Z</dcterms:created>
  <dcterms:modified xsi:type="dcterms:W3CDTF">2014-02-22T12:20:00Z</dcterms:modified>
</cp:coreProperties>
</file>