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BF" w:rsidRPr="00531D50" w:rsidRDefault="00A800BF" w:rsidP="00A800BF">
      <w:pPr>
        <w:spacing w:after="0"/>
        <w:rPr>
          <w:rFonts w:asciiTheme="majorHAnsi" w:hAnsiTheme="majorHAnsi" w:cstheme="majorHAnsi"/>
          <w:b/>
        </w:rPr>
      </w:pPr>
      <w:r w:rsidRPr="00531D50">
        <w:rPr>
          <w:rFonts w:asciiTheme="majorHAnsi" w:hAnsiTheme="majorHAnsi" w:cstheme="majorHAnsi"/>
          <w:b/>
        </w:rPr>
        <w:t xml:space="preserve">ŠKOLSKI ODBOR </w:t>
      </w:r>
    </w:p>
    <w:p w:rsidR="00A800BF" w:rsidRPr="004455EB" w:rsidRDefault="00A800BF" w:rsidP="00A800BF">
      <w:pPr>
        <w:spacing w:after="0"/>
        <w:rPr>
          <w:rFonts w:asciiTheme="majorHAnsi" w:hAnsiTheme="majorHAnsi" w:cstheme="majorHAnsi"/>
        </w:rPr>
      </w:pPr>
    </w:p>
    <w:p w:rsidR="00A800BF" w:rsidRPr="004455EB" w:rsidRDefault="00A800BF" w:rsidP="00A800BF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highlight w:val="yellow"/>
          <w:lang w:eastAsia="hr-HR"/>
        </w:rPr>
      </w:pPr>
      <w:r w:rsidRPr="004455EB">
        <w:rPr>
          <w:rFonts w:asciiTheme="majorHAnsi" w:hAnsiTheme="majorHAnsi" w:cstheme="majorHAnsi"/>
        </w:rPr>
        <w:t xml:space="preserve">KLASA: </w:t>
      </w:r>
      <w:r>
        <w:rPr>
          <w:rFonts w:asciiTheme="majorHAnsi" w:eastAsia="Arial Unicode MS" w:hAnsiTheme="majorHAnsi" w:cstheme="majorHAnsi"/>
          <w:lang w:eastAsia="hr-HR"/>
        </w:rPr>
        <w:t>007-04/23-02/08</w:t>
      </w:r>
    </w:p>
    <w:p w:rsidR="00A800BF" w:rsidRDefault="00A800BF" w:rsidP="00A800B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URBROJ: 2163-46-01-23-3</w:t>
      </w:r>
    </w:p>
    <w:p w:rsidR="00A800BF" w:rsidRPr="004455EB" w:rsidRDefault="00A800BF" w:rsidP="00A800B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Buzet, </w:t>
      </w:r>
      <w:r>
        <w:rPr>
          <w:rFonts w:asciiTheme="majorHAnsi" w:hAnsiTheme="majorHAnsi" w:cstheme="majorHAnsi"/>
        </w:rPr>
        <w:t>21</w:t>
      </w:r>
      <w:r>
        <w:rPr>
          <w:rFonts w:asciiTheme="majorHAnsi" w:hAnsiTheme="majorHAnsi" w:cstheme="majorHAnsi"/>
        </w:rPr>
        <w:t xml:space="preserve">.srpnja 2023. </w:t>
      </w:r>
    </w:p>
    <w:p w:rsidR="00A800BF" w:rsidRPr="004455EB" w:rsidRDefault="00A800BF" w:rsidP="00A800BF">
      <w:pPr>
        <w:rPr>
          <w:rFonts w:asciiTheme="majorHAnsi" w:hAnsiTheme="majorHAnsi" w:cstheme="majorHAnsi"/>
        </w:rPr>
      </w:pPr>
    </w:p>
    <w:p w:rsidR="00A800BF" w:rsidRPr="004455EB" w:rsidRDefault="00A800BF" w:rsidP="00A800BF">
      <w:pPr>
        <w:jc w:val="center"/>
        <w:rPr>
          <w:rFonts w:asciiTheme="majorHAnsi" w:hAnsiTheme="majorHAnsi" w:cstheme="majorHAnsi"/>
          <w:b/>
        </w:rPr>
      </w:pPr>
      <w:r w:rsidRPr="004455EB">
        <w:rPr>
          <w:rFonts w:asciiTheme="majorHAnsi" w:hAnsiTheme="majorHAnsi" w:cstheme="majorHAnsi"/>
          <w:b/>
        </w:rPr>
        <w:t xml:space="preserve">ZAKLJUČAK S </w:t>
      </w:r>
      <w:r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  <w:b/>
        </w:rPr>
        <w:t>. SJEDNICE ŠKOLSKOG ODBORA</w:t>
      </w:r>
    </w:p>
    <w:p w:rsidR="00A800BF" w:rsidRPr="004455EB" w:rsidRDefault="00A800BF" w:rsidP="00A800BF">
      <w:pPr>
        <w:rPr>
          <w:rFonts w:asciiTheme="majorHAnsi" w:hAnsiTheme="majorHAnsi" w:cstheme="majorHAnsi"/>
          <w:b/>
        </w:rPr>
      </w:pPr>
    </w:p>
    <w:p w:rsidR="00A800BF" w:rsidRDefault="00A800BF" w:rsidP="00A800BF">
      <w:pPr>
        <w:rPr>
          <w:rFonts w:asciiTheme="majorHAnsi" w:eastAsia="Arial Unicode MS" w:hAnsiTheme="majorHAnsi" w:cstheme="majorHAnsi"/>
          <w:b/>
          <w:bCs/>
          <w:u w:val="single"/>
          <w:lang w:eastAsia="hr-HR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 Ad 1) 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Verifikacija zapisnika 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2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.sjednice Školskog odbora </w:t>
      </w:r>
    </w:p>
    <w:p w:rsidR="00A800BF" w:rsidRPr="00246048" w:rsidRDefault="00A800BF" w:rsidP="00A800BF">
      <w:pPr>
        <w:rPr>
          <w:rFonts w:asciiTheme="majorHAnsi" w:eastAsia="Arial Unicode MS" w:hAnsiTheme="majorHAnsi" w:cstheme="majorHAnsi"/>
          <w:bCs/>
          <w:lang w:eastAsia="hr-HR"/>
        </w:rPr>
      </w:pPr>
      <w:r>
        <w:rPr>
          <w:rFonts w:asciiTheme="majorHAnsi" w:eastAsia="Arial Unicode MS" w:hAnsiTheme="majorHAnsi" w:cstheme="majorHAnsi"/>
          <w:bCs/>
          <w:lang w:eastAsia="hr-HR"/>
        </w:rPr>
        <w:t xml:space="preserve">Zapisnik je jednoglasno usvojen. </w:t>
      </w:r>
    </w:p>
    <w:p w:rsidR="00A800BF" w:rsidRDefault="00A800BF" w:rsidP="00A800BF">
      <w:pPr>
        <w:spacing w:after="0" w:line="360" w:lineRule="auto"/>
        <w:rPr>
          <w:rFonts w:asciiTheme="majorHAnsi" w:hAnsiTheme="majorHAnsi" w:cstheme="majorHAnsi"/>
          <w:b/>
          <w:u w:val="single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Ad 2) </w:t>
      </w:r>
      <w:r>
        <w:rPr>
          <w:rFonts w:asciiTheme="majorHAnsi" w:hAnsiTheme="majorHAnsi" w:cstheme="majorHAnsi"/>
          <w:b/>
          <w:u w:val="single"/>
        </w:rPr>
        <w:t>Usvajanje I. izmjena i dopuna Plana nabave za 2023.godinu</w:t>
      </w:r>
    </w:p>
    <w:p w:rsidR="00A800BF" w:rsidRDefault="00A800BF" w:rsidP="00A800B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Voditeljica računovodstva Damiana Črnac Krušvar upoznala je članove Školskog odbora s </w:t>
      </w:r>
      <w:r>
        <w:rPr>
          <w:rFonts w:asciiTheme="majorHAnsi" w:hAnsiTheme="majorHAnsi" w:cstheme="majorHAnsi"/>
        </w:rPr>
        <w:t xml:space="preserve">I. izmjenama i dopunama Plana nabave za 2023.godinu.  </w:t>
      </w:r>
    </w:p>
    <w:p w:rsidR="00A800BF" w:rsidRDefault="00A800BF" w:rsidP="00A800BF">
      <w:pPr>
        <w:spacing w:after="0" w:line="36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I.izmjene</w:t>
      </w:r>
      <w:proofErr w:type="spellEnd"/>
      <w:r>
        <w:rPr>
          <w:rFonts w:asciiTheme="majorHAnsi" w:hAnsiTheme="majorHAnsi" w:cstheme="majorHAnsi"/>
        </w:rPr>
        <w:t xml:space="preserve"> i dopune Plana nabave za 2023.godinu jednoglasno su usvojene. </w:t>
      </w:r>
    </w:p>
    <w:p w:rsidR="00A800BF" w:rsidRDefault="00A800BF" w:rsidP="00A800BF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254619">
        <w:rPr>
          <w:rFonts w:asciiTheme="majorHAnsi" w:hAnsiTheme="majorHAnsi" w:cstheme="majorHAnsi"/>
          <w:b/>
          <w:u w:val="single"/>
        </w:rPr>
        <w:t xml:space="preserve">Ad3)Usvajanje izvještaja </w:t>
      </w:r>
      <w:r w:rsidR="00254619" w:rsidRPr="00254619">
        <w:rPr>
          <w:rFonts w:asciiTheme="majorHAnsi" w:hAnsiTheme="majorHAnsi" w:cstheme="majorHAnsi"/>
          <w:b/>
          <w:u w:val="single"/>
        </w:rPr>
        <w:t xml:space="preserve">o izvršenju Financijskog plana za razdoblje od 1.1. do 30.6. 2023.godine. </w:t>
      </w:r>
    </w:p>
    <w:p w:rsidR="00254619" w:rsidRDefault="00254619" w:rsidP="00A800BF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Voditelja računovodstva Damiana Črnac Krušvar upoznala je članove Školskog odbora s izvještajem o izvršenju Financijskog plana za razdoblje od 1.1. do 30.6.2023.godine. </w:t>
      </w:r>
    </w:p>
    <w:p w:rsidR="00254619" w:rsidRPr="00254619" w:rsidRDefault="00254619" w:rsidP="00A800BF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Izvještaj o izvršenju Financijskog plana za razdoblje od 1.1. do 30.6.2023.godine jednoglasno je usvojeno. </w:t>
      </w:r>
      <w:bookmarkStart w:id="0" w:name="_GoBack"/>
      <w:bookmarkEnd w:id="0"/>
    </w:p>
    <w:p w:rsidR="00254619" w:rsidRDefault="00254619" w:rsidP="00A800BF">
      <w:pPr>
        <w:spacing w:line="240" w:lineRule="auto"/>
        <w:rPr>
          <w:rFonts w:asciiTheme="majorHAnsi" w:hAnsiTheme="majorHAnsi" w:cstheme="majorHAnsi"/>
        </w:rPr>
      </w:pPr>
    </w:p>
    <w:p w:rsidR="00A800BF" w:rsidRDefault="00A800BF" w:rsidP="00A800BF">
      <w:pPr>
        <w:spacing w:line="240" w:lineRule="auto"/>
        <w:rPr>
          <w:rFonts w:asciiTheme="majorHAnsi" w:hAnsiTheme="majorHAnsi" w:cstheme="majorHAnsi"/>
        </w:rPr>
      </w:pPr>
    </w:p>
    <w:p w:rsidR="00A800BF" w:rsidRPr="00A51C4E" w:rsidRDefault="00A800BF" w:rsidP="00A800BF">
      <w:pPr>
        <w:spacing w:line="240" w:lineRule="auto"/>
        <w:ind w:left="4248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>
        <w:rPr>
          <w:rFonts w:cstheme="minorHAnsi"/>
          <w:sz w:val="24"/>
          <w:szCs w:val="24"/>
        </w:rPr>
        <w:t xml:space="preserve">            </w:t>
      </w:r>
      <w:r w:rsidRPr="00A51C4E">
        <w:rPr>
          <w:rFonts w:asciiTheme="majorHAnsi" w:hAnsiTheme="majorHAnsi" w:cstheme="majorHAnsi"/>
        </w:rPr>
        <w:t xml:space="preserve"> Predsjednica Školskog odbora:</w:t>
      </w:r>
    </w:p>
    <w:p w:rsidR="00A800BF" w:rsidRPr="00A51C4E" w:rsidRDefault="00A800BF" w:rsidP="00A800BF">
      <w:pPr>
        <w:rPr>
          <w:rFonts w:asciiTheme="majorHAnsi" w:hAnsiTheme="majorHAnsi" w:cstheme="majorHAnsi"/>
        </w:rPr>
      </w:pPr>
      <w:r w:rsidRPr="00A51C4E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  <w:t xml:space="preserve">    </w:t>
      </w:r>
      <w:r>
        <w:rPr>
          <w:rFonts w:asciiTheme="majorHAnsi" w:hAnsiTheme="majorHAnsi" w:cstheme="majorHAnsi"/>
        </w:rPr>
        <w:t xml:space="preserve">   Sandra Flego </w:t>
      </w:r>
    </w:p>
    <w:p w:rsidR="006D0D06" w:rsidRDefault="006D0D06"/>
    <w:sectPr w:rsidR="006D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02B9"/>
    <w:multiLevelType w:val="hybridMultilevel"/>
    <w:tmpl w:val="9A8C95BC"/>
    <w:lvl w:ilvl="0" w:tplc="B152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BF"/>
    <w:rsid w:val="00254619"/>
    <w:rsid w:val="00605CF8"/>
    <w:rsid w:val="006D0D06"/>
    <w:rsid w:val="00A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7E43"/>
  <w15:chartTrackingRefBased/>
  <w15:docId w15:val="{DCB181B6-17DA-4B3D-8DC4-9C5DCE0B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BF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2023-12-07T11:54:00Z</dcterms:created>
  <dcterms:modified xsi:type="dcterms:W3CDTF">2023-12-07T12:19:00Z</dcterms:modified>
</cp:coreProperties>
</file>