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26" w:rsidRPr="00AD21FC" w:rsidRDefault="0067695F">
      <w:pPr>
        <w:rPr>
          <w:b/>
          <w:sz w:val="24"/>
          <w:szCs w:val="24"/>
        </w:rPr>
      </w:pPr>
      <w:r w:rsidRPr="00AD21FC">
        <w:rPr>
          <w:b/>
          <w:sz w:val="24"/>
          <w:szCs w:val="24"/>
          <w:highlight w:val="yellow"/>
        </w:rPr>
        <w:t xml:space="preserve">Dragi učenici  pred vama je zadatak - što je napisano crveno radite na tekstu ispod. Ukoliko u 5. razredu to niste radili objasnit će vam učiteljica. SVAKO MALO KLIKNITE NA IKONU ZA SPREMANJE, A OBAVEZNO KADA UMEĆETE SLIKU ILI GRAFIČKE OZNAKE. </w:t>
      </w:r>
    </w:p>
    <w:p w:rsidR="0067695F" w:rsidRPr="00AD21FC" w:rsidRDefault="0067695F" w:rsidP="0067695F">
      <w:pPr>
        <w:rPr>
          <w:color w:val="FF0000"/>
          <w:sz w:val="24"/>
          <w:szCs w:val="24"/>
        </w:rPr>
      </w:pPr>
      <w:r w:rsidRPr="00AD21FC">
        <w:rPr>
          <w:color w:val="FF0000"/>
          <w:sz w:val="24"/>
          <w:szCs w:val="24"/>
        </w:rPr>
        <w:t xml:space="preserve">Naslovu oboji slova u crvenu boju te stavi font 20 i stavi u sredinu (sa poravnanjem ne sa </w:t>
      </w:r>
      <w:proofErr w:type="spellStart"/>
      <w:r w:rsidRPr="00AD21FC">
        <w:rPr>
          <w:color w:val="FF0000"/>
          <w:sz w:val="24"/>
          <w:szCs w:val="24"/>
        </w:rPr>
        <w:t>razmanicom</w:t>
      </w:r>
      <w:proofErr w:type="spellEnd"/>
      <w:r w:rsidRPr="00AD21FC">
        <w:rPr>
          <w:color w:val="FF0000"/>
          <w:sz w:val="24"/>
          <w:szCs w:val="24"/>
        </w:rPr>
        <w:t>!)</w:t>
      </w:r>
      <w:r w:rsidR="009A6326">
        <w:rPr>
          <w:color w:val="FF0000"/>
          <w:sz w:val="24"/>
          <w:szCs w:val="24"/>
        </w:rPr>
        <w:t xml:space="preserve"> Dodaj u zaglavlje svoje ime i prezime i razred koje ćeš </w:t>
      </w:r>
      <w:proofErr w:type="spellStart"/>
      <w:r w:rsidR="009A6326">
        <w:rPr>
          <w:color w:val="FF0000"/>
          <w:sz w:val="24"/>
          <w:szCs w:val="24"/>
        </w:rPr>
        <w:t>poravati</w:t>
      </w:r>
      <w:proofErr w:type="spellEnd"/>
      <w:r w:rsidR="009A6326">
        <w:rPr>
          <w:color w:val="FF0000"/>
          <w:sz w:val="24"/>
          <w:szCs w:val="24"/>
        </w:rPr>
        <w:t xml:space="preserve"> u desno. </w:t>
      </w:r>
      <w:bookmarkStart w:id="0" w:name="_GoBack"/>
      <w:bookmarkEnd w:id="0"/>
    </w:p>
    <w:p w:rsidR="0067695F" w:rsidRPr="00AD21FC" w:rsidRDefault="0067695F">
      <w:pPr>
        <w:rPr>
          <w:sz w:val="24"/>
          <w:szCs w:val="24"/>
        </w:rPr>
      </w:pPr>
    </w:p>
    <w:p w:rsidR="0067695F" w:rsidRPr="00AD21FC" w:rsidRDefault="0067695F">
      <w:pPr>
        <w:rPr>
          <w:sz w:val="24"/>
          <w:szCs w:val="24"/>
        </w:rPr>
      </w:pPr>
      <w:r w:rsidRPr="00AD21FC">
        <w:rPr>
          <w:sz w:val="24"/>
          <w:szCs w:val="24"/>
        </w:rPr>
        <w:t xml:space="preserve">PREVENCIJA OVISNOSTI O EKRANIMA </w:t>
      </w:r>
    </w:p>
    <w:p w:rsidR="0067695F" w:rsidRPr="00AD21FC" w:rsidRDefault="0067695F">
      <w:pPr>
        <w:rPr>
          <w:color w:val="FF0000"/>
          <w:sz w:val="24"/>
          <w:szCs w:val="24"/>
        </w:rPr>
      </w:pPr>
    </w:p>
    <w:p w:rsidR="0067695F" w:rsidRPr="00AD21FC" w:rsidRDefault="0067695F">
      <w:pPr>
        <w:rPr>
          <w:color w:val="FF0000"/>
          <w:sz w:val="24"/>
          <w:szCs w:val="24"/>
        </w:rPr>
      </w:pPr>
      <w:r w:rsidRPr="00AD21FC">
        <w:rPr>
          <w:color w:val="FF0000"/>
          <w:sz w:val="24"/>
          <w:szCs w:val="24"/>
        </w:rPr>
        <w:t xml:space="preserve">Tekst oboji u plavo te ga poravnaj </w:t>
      </w:r>
      <w:r w:rsidR="00AD21FC" w:rsidRPr="00AD21FC">
        <w:rPr>
          <w:color w:val="FF0000"/>
          <w:sz w:val="24"/>
          <w:szCs w:val="24"/>
        </w:rPr>
        <w:t>obostrano</w:t>
      </w:r>
      <w:r w:rsidRPr="00AD21FC">
        <w:rPr>
          <w:color w:val="FF0000"/>
          <w:sz w:val="24"/>
          <w:szCs w:val="24"/>
        </w:rPr>
        <w:t>.</w:t>
      </w:r>
    </w:p>
    <w:p w:rsidR="0067695F" w:rsidRPr="00AD21FC" w:rsidRDefault="0067695F">
      <w:pPr>
        <w:rPr>
          <w:color w:val="FF0000"/>
          <w:sz w:val="24"/>
          <w:szCs w:val="24"/>
        </w:rPr>
      </w:pPr>
      <w:r w:rsidRPr="00AD21FC">
        <w:rPr>
          <w:color w:val="FF0000"/>
          <w:sz w:val="24"/>
          <w:szCs w:val="24"/>
        </w:rPr>
        <w:t>Oboji u zeleno odgovor na pitanje Što donosi virtualno okruženje?</w:t>
      </w:r>
    </w:p>
    <w:p w:rsidR="0067695F" w:rsidRPr="00AD21FC" w:rsidRDefault="0067695F">
      <w:pPr>
        <w:rPr>
          <w:sz w:val="24"/>
          <w:szCs w:val="24"/>
        </w:rPr>
      </w:pPr>
      <w:r w:rsidRPr="00AD21FC">
        <w:rPr>
          <w:sz w:val="24"/>
          <w:szCs w:val="24"/>
        </w:rPr>
        <w:t xml:space="preserve">Svakodnevno korištenje interneta posebno je prisutno u populaciji adolescenata i mladih, ali i kod odraslih. Osim brojnih prednosti korištenja interneta, virtualno okruženje donosi razne rizike u svakoj dobnoj skupini.  Izloženost online rizicima može imati dugotrajne i intenzivne negativne učinke. Pretjerana upotreba ekrana može biti rizična, no često je pitanje – kako to prepoznati? </w:t>
      </w:r>
    </w:p>
    <w:p w:rsidR="0067695F" w:rsidRPr="00AD21FC" w:rsidRDefault="0067695F">
      <w:pPr>
        <w:rPr>
          <w:color w:val="FF0000"/>
          <w:sz w:val="24"/>
          <w:szCs w:val="24"/>
        </w:rPr>
      </w:pPr>
    </w:p>
    <w:p w:rsidR="0067695F" w:rsidRPr="00AD21FC" w:rsidRDefault="0067695F">
      <w:pPr>
        <w:rPr>
          <w:color w:val="FF0000"/>
          <w:sz w:val="24"/>
          <w:szCs w:val="24"/>
        </w:rPr>
      </w:pPr>
      <w:r w:rsidRPr="00AD21FC">
        <w:rPr>
          <w:color w:val="FF0000"/>
          <w:sz w:val="24"/>
          <w:szCs w:val="24"/>
        </w:rPr>
        <w:t xml:space="preserve">Naslov stavi u sredinu  - font </w:t>
      </w:r>
      <w:proofErr w:type="spellStart"/>
      <w:r w:rsidRPr="00AD21FC">
        <w:rPr>
          <w:color w:val="FF0000"/>
          <w:sz w:val="24"/>
          <w:szCs w:val="24"/>
        </w:rPr>
        <w:t>Algerian</w:t>
      </w:r>
      <w:proofErr w:type="spellEnd"/>
      <w:r w:rsidRPr="00AD21FC">
        <w:rPr>
          <w:color w:val="FF0000"/>
          <w:sz w:val="24"/>
          <w:szCs w:val="24"/>
        </w:rPr>
        <w:t xml:space="preserve"> i veličine 18. </w:t>
      </w:r>
    </w:p>
    <w:p w:rsidR="0067695F" w:rsidRPr="00AD21FC" w:rsidRDefault="0067695F">
      <w:pPr>
        <w:rPr>
          <w:sz w:val="24"/>
          <w:szCs w:val="24"/>
        </w:rPr>
      </w:pPr>
      <w:r w:rsidRPr="00AD21FC">
        <w:rPr>
          <w:sz w:val="24"/>
          <w:szCs w:val="24"/>
        </w:rPr>
        <w:t>VREMENSKE PREPORUKE ZA UPOTREBU ZASLONA U SLOBODNO VRIJEME ZA DJECU</w:t>
      </w:r>
    </w:p>
    <w:p w:rsidR="00AD21FC" w:rsidRPr="00AD21FC" w:rsidRDefault="00AD21FC">
      <w:pPr>
        <w:rPr>
          <w:color w:val="FF0000"/>
          <w:sz w:val="24"/>
          <w:szCs w:val="24"/>
        </w:rPr>
      </w:pPr>
      <w:r w:rsidRPr="00AD21FC">
        <w:rPr>
          <w:color w:val="FF0000"/>
          <w:sz w:val="24"/>
          <w:szCs w:val="24"/>
        </w:rPr>
        <w:t>Svaku rečenicu koja se odnosi na vrijeme korištenja interneta oboji u drugu boju – slova oboji ne pozadinu!</w:t>
      </w:r>
    </w:p>
    <w:p w:rsidR="0067695F" w:rsidRPr="00AD21FC" w:rsidRDefault="0067695F">
      <w:pPr>
        <w:rPr>
          <w:sz w:val="24"/>
          <w:szCs w:val="24"/>
        </w:rPr>
      </w:pPr>
      <w:r w:rsidRPr="00AD21FC">
        <w:rPr>
          <w:sz w:val="24"/>
          <w:szCs w:val="24"/>
        </w:rPr>
        <w:t xml:space="preserve">  0 - 2 godine -  dijete ne bi trebalo biti izloženo zaslonima </w:t>
      </w:r>
    </w:p>
    <w:p w:rsidR="0067695F" w:rsidRPr="00AD21FC" w:rsidRDefault="0067695F">
      <w:pPr>
        <w:rPr>
          <w:sz w:val="24"/>
          <w:szCs w:val="24"/>
        </w:rPr>
      </w:pPr>
      <w:r w:rsidRPr="00AD21FC">
        <w:rPr>
          <w:sz w:val="24"/>
          <w:szCs w:val="24"/>
        </w:rPr>
        <w:t xml:space="preserve"> 2 - 5 godina - korištenje zaslona trebalo bi vremenski ograničiti na manje od jednog sata dnevno u prisustvu roditelja, pri čemu bi vrijeme upotrebe trebalo biti proporcionalno dobi (mlađa djeca što manje) </w:t>
      </w:r>
    </w:p>
    <w:p w:rsidR="0067695F" w:rsidRPr="00AD21FC" w:rsidRDefault="0067695F">
      <w:pPr>
        <w:rPr>
          <w:sz w:val="24"/>
          <w:szCs w:val="24"/>
        </w:rPr>
      </w:pPr>
      <w:r w:rsidRPr="00AD21FC">
        <w:rPr>
          <w:sz w:val="24"/>
          <w:szCs w:val="24"/>
        </w:rPr>
        <w:t xml:space="preserve">6 - 9 godina - vrijeme korištenja zaslona u slobodno vrijeme treba biti ograničeno na prosječno najviše jedan sat dnevno </w:t>
      </w:r>
    </w:p>
    <w:p w:rsidR="0067695F" w:rsidRPr="00AD21FC" w:rsidRDefault="0067695F">
      <w:pPr>
        <w:rPr>
          <w:sz w:val="24"/>
          <w:szCs w:val="24"/>
        </w:rPr>
      </w:pPr>
      <w:r w:rsidRPr="00AD21FC">
        <w:rPr>
          <w:sz w:val="24"/>
          <w:szCs w:val="24"/>
        </w:rPr>
        <w:t xml:space="preserve">10 - 12 godina -  vrijeme korištenja zaslona u slobodno vrijeme treba biti ograničeno na prosječno najviše jedan i pol sat dnevno </w:t>
      </w:r>
    </w:p>
    <w:p w:rsidR="0067695F" w:rsidRPr="00AD21FC" w:rsidRDefault="0067695F">
      <w:pPr>
        <w:rPr>
          <w:sz w:val="24"/>
          <w:szCs w:val="24"/>
        </w:rPr>
      </w:pPr>
      <w:r w:rsidRPr="00AD21FC">
        <w:rPr>
          <w:sz w:val="24"/>
          <w:szCs w:val="24"/>
        </w:rPr>
        <w:t xml:space="preserve">13 - 18 godina - vrijeme korištenja zaslona u slobodno vrijeme treba ograničiti na prosječno najviše dva sata dnevno. </w:t>
      </w:r>
    </w:p>
    <w:p w:rsidR="0067695F" w:rsidRPr="00AD21FC" w:rsidRDefault="0067695F">
      <w:pPr>
        <w:rPr>
          <w:sz w:val="24"/>
          <w:szCs w:val="24"/>
        </w:rPr>
      </w:pPr>
      <w:r w:rsidRPr="00AD21FC">
        <w:rPr>
          <w:sz w:val="24"/>
          <w:szCs w:val="24"/>
        </w:rPr>
        <w:t xml:space="preserve">Naglašavamo - bitan je balans. </w:t>
      </w:r>
    </w:p>
    <w:p w:rsidR="00AD21FC" w:rsidRDefault="00AD21FC">
      <w:pPr>
        <w:rPr>
          <w:sz w:val="24"/>
          <w:szCs w:val="24"/>
        </w:rPr>
      </w:pPr>
    </w:p>
    <w:p w:rsidR="00AD21FC" w:rsidRDefault="00AD21FC">
      <w:pPr>
        <w:rPr>
          <w:sz w:val="24"/>
          <w:szCs w:val="24"/>
        </w:rPr>
      </w:pPr>
    </w:p>
    <w:p w:rsidR="00AD21FC" w:rsidRPr="00AD21FC" w:rsidRDefault="00AD21FC">
      <w:pPr>
        <w:rPr>
          <w:sz w:val="24"/>
          <w:szCs w:val="24"/>
        </w:rPr>
      </w:pPr>
    </w:p>
    <w:p w:rsidR="00AD21FC" w:rsidRPr="00AD21FC" w:rsidRDefault="00AD21FC">
      <w:pPr>
        <w:rPr>
          <w:color w:val="FF0000"/>
          <w:sz w:val="24"/>
          <w:szCs w:val="24"/>
        </w:rPr>
      </w:pPr>
      <w:r w:rsidRPr="00AD21FC">
        <w:rPr>
          <w:color w:val="FF0000"/>
          <w:sz w:val="24"/>
          <w:szCs w:val="24"/>
        </w:rPr>
        <w:lastRenderedPageBreak/>
        <w:t xml:space="preserve">Istakni tekst u žutu boju te podcrtaj tekst i stavi ga u sredinu. </w:t>
      </w:r>
    </w:p>
    <w:p w:rsidR="0067695F" w:rsidRPr="00AD21FC" w:rsidRDefault="0067695F">
      <w:pPr>
        <w:rPr>
          <w:sz w:val="24"/>
          <w:szCs w:val="24"/>
        </w:rPr>
      </w:pPr>
    </w:p>
    <w:p w:rsidR="00B1446F" w:rsidRPr="00AD21FC" w:rsidRDefault="0067695F">
      <w:pPr>
        <w:rPr>
          <w:sz w:val="24"/>
          <w:szCs w:val="24"/>
        </w:rPr>
      </w:pPr>
      <w:r w:rsidRPr="00AD21FC">
        <w:rPr>
          <w:sz w:val="24"/>
          <w:szCs w:val="24"/>
        </w:rPr>
        <w:t>Što je dijete duže na računalu, potrebno je i da provede više vremena u igri na zraku, bez računala. Svakako je važno provjeriti i kvalitetu sadržaja koji djeca gledaju online.</w:t>
      </w:r>
    </w:p>
    <w:p w:rsidR="00AD21FC" w:rsidRPr="00AD21FC" w:rsidRDefault="00AD21FC">
      <w:pPr>
        <w:rPr>
          <w:sz w:val="24"/>
          <w:szCs w:val="24"/>
        </w:rPr>
      </w:pPr>
    </w:p>
    <w:p w:rsidR="00AD21FC" w:rsidRPr="00AD21FC" w:rsidRDefault="00AD21FC">
      <w:pPr>
        <w:rPr>
          <w:color w:val="FF0000"/>
          <w:sz w:val="24"/>
          <w:szCs w:val="24"/>
        </w:rPr>
      </w:pPr>
      <w:r w:rsidRPr="00AD21FC">
        <w:rPr>
          <w:color w:val="FF0000"/>
          <w:sz w:val="24"/>
          <w:szCs w:val="24"/>
        </w:rPr>
        <w:t xml:space="preserve">Oboji u crveno tekst o tome koliko ispitanika ima visoku razinu ovisnosti i u zeleno koliko ispitanika ima neke znakove ovisnost </w:t>
      </w:r>
    </w:p>
    <w:p w:rsidR="0067695F" w:rsidRPr="00AD21FC" w:rsidRDefault="0067695F" w:rsidP="0067695F">
      <w:pPr>
        <w:rPr>
          <w:sz w:val="24"/>
          <w:szCs w:val="24"/>
        </w:rPr>
      </w:pPr>
      <w:r w:rsidRPr="00AD21FC">
        <w:rPr>
          <w:sz w:val="24"/>
          <w:szCs w:val="24"/>
        </w:rPr>
        <w:t>Ovisnost o internet video igrama varira od 0,7% do 27,5%, češća je kod muškog spola i u mlađoj dobi</w:t>
      </w:r>
      <w:r w:rsidR="00AD21FC" w:rsidRPr="00AD21FC">
        <w:rPr>
          <w:sz w:val="24"/>
          <w:szCs w:val="24"/>
        </w:rPr>
        <w:t>.</w:t>
      </w:r>
      <w:r w:rsidRPr="00AD21FC">
        <w:rPr>
          <w:sz w:val="24"/>
          <w:szCs w:val="24"/>
        </w:rPr>
        <w:t xml:space="preserve"> </w:t>
      </w:r>
      <w:r w:rsidR="00AD21FC" w:rsidRPr="00AD21FC">
        <w:rPr>
          <w:sz w:val="24"/>
          <w:szCs w:val="24"/>
        </w:rPr>
        <w:t>I</w:t>
      </w:r>
      <w:r w:rsidRPr="00AD21FC">
        <w:rPr>
          <w:sz w:val="24"/>
          <w:szCs w:val="24"/>
        </w:rPr>
        <w:t>straživanje provedeno u Hrvatskoj 2019. godine navodi da 4% srednjoškolaca ima visoku razinu ovisnosti o internetu, dok je 35,4% ispitanika navelo neke znakove ovisnosti</w:t>
      </w:r>
    </w:p>
    <w:p w:rsidR="0067695F" w:rsidRPr="00AD21FC" w:rsidRDefault="0067695F" w:rsidP="0067695F">
      <w:pPr>
        <w:rPr>
          <w:sz w:val="24"/>
          <w:szCs w:val="24"/>
        </w:rPr>
      </w:pPr>
    </w:p>
    <w:p w:rsidR="00AD21FC" w:rsidRPr="00AD21FC" w:rsidRDefault="00AD21FC" w:rsidP="0067695F">
      <w:pPr>
        <w:rPr>
          <w:sz w:val="24"/>
          <w:szCs w:val="24"/>
        </w:rPr>
      </w:pPr>
    </w:p>
    <w:p w:rsidR="00AD21FC" w:rsidRPr="00AD21FC" w:rsidRDefault="00AD21FC" w:rsidP="0067695F">
      <w:pPr>
        <w:rPr>
          <w:color w:val="FF0000"/>
          <w:sz w:val="24"/>
          <w:szCs w:val="24"/>
        </w:rPr>
      </w:pPr>
      <w:r w:rsidRPr="00AD21FC">
        <w:rPr>
          <w:color w:val="FF0000"/>
          <w:sz w:val="24"/>
          <w:szCs w:val="24"/>
          <w:highlight w:val="yellow"/>
        </w:rPr>
        <w:t>SPREMI DOKUMENT JER KAD RADIŠ OVAJ DIO MOGUĆE JE DA ĆE TI IZAĆ IZ WORA.</w:t>
      </w:r>
    </w:p>
    <w:p w:rsidR="00AD21FC" w:rsidRPr="00AD21FC" w:rsidRDefault="00AD21FC" w:rsidP="0067695F">
      <w:pPr>
        <w:rPr>
          <w:color w:val="FF0000"/>
          <w:sz w:val="24"/>
          <w:szCs w:val="24"/>
        </w:rPr>
      </w:pPr>
      <w:r w:rsidRPr="00AD21FC">
        <w:rPr>
          <w:color w:val="FF0000"/>
          <w:sz w:val="24"/>
          <w:szCs w:val="24"/>
        </w:rPr>
        <w:t xml:space="preserve">Naslov stavi u sredinu, ukosi ga i stavi font forte te veličinu slova 20. </w:t>
      </w:r>
    </w:p>
    <w:p w:rsidR="00AD21FC" w:rsidRPr="00AD21FC" w:rsidRDefault="00AD21FC" w:rsidP="0067695F">
      <w:pPr>
        <w:rPr>
          <w:color w:val="FF0000"/>
          <w:sz w:val="24"/>
          <w:szCs w:val="24"/>
        </w:rPr>
      </w:pPr>
      <w:r w:rsidRPr="00AD21FC">
        <w:rPr>
          <w:color w:val="FF0000"/>
          <w:sz w:val="24"/>
          <w:szCs w:val="24"/>
        </w:rPr>
        <w:t>Nakon toga stavi grafičku oznaku strelice ispred nabrajanja.</w:t>
      </w:r>
    </w:p>
    <w:p w:rsidR="0067695F" w:rsidRPr="00AD21FC" w:rsidRDefault="0067695F" w:rsidP="0067695F">
      <w:pPr>
        <w:rPr>
          <w:sz w:val="24"/>
          <w:szCs w:val="24"/>
        </w:rPr>
      </w:pPr>
      <w:r w:rsidRPr="00AD21FC">
        <w:rPr>
          <w:sz w:val="24"/>
          <w:szCs w:val="24"/>
        </w:rPr>
        <w:t xml:space="preserve">KAKO PREPOZNATI JE LI PONAŠANJE DJETETA RIZIČNO? </w:t>
      </w:r>
    </w:p>
    <w:p w:rsidR="0067695F" w:rsidRPr="00AD21FC" w:rsidRDefault="0067695F" w:rsidP="0067695F">
      <w:pPr>
        <w:rPr>
          <w:sz w:val="24"/>
          <w:szCs w:val="24"/>
        </w:rPr>
      </w:pPr>
      <w:r w:rsidRPr="00AD21FC">
        <w:rPr>
          <w:sz w:val="24"/>
          <w:szCs w:val="24"/>
        </w:rPr>
        <w:t xml:space="preserve">postoji preokupiranost igranjem video igara (postaje dominantna aktivnost u svakodnevnici), </w:t>
      </w:r>
    </w:p>
    <w:p w:rsidR="0067695F" w:rsidRPr="00AD21FC" w:rsidRDefault="0067695F" w:rsidP="0067695F">
      <w:pPr>
        <w:rPr>
          <w:sz w:val="24"/>
          <w:szCs w:val="24"/>
        </w:rPr>
      </w:pPr>
      <w:r w:rsidRPr="00AD21FC">
        <w:rPr>
          <w:sz w:val="24"/>
          <w:szCs w:val="24"/>
        </w:rPr>
        <w:t>postoje simptomi sustezanja kada se igranje prekida (iritabilnost, anksioznost ili tuga),</w:t>
      </w:r>
    </w:p>
    <w:p w:rsidR="0067695F" w:rsidRPr="00AD21FC" w:rsidRDefault="0067695F" w:rsidP="0067695F">
      <w:pPr>
        <w:rPr>
          <w:sz w:val="24"/>
          <w:szCs w:val="24"/>
        </w:rPr>
      </w:pPr>
      <w:r w:rsidRPr="00AD21FC">
        <w:rPr>
          <w:sz w:val="24"/>
          <w:szCs w:val="24"/>
        </w:rPr>
        <w:t xml:space="preserve">dolazi do pojave tolerancije (sve duži periodi igranja), </w:t>
      </w:r>
    </w:p>
    <w:p w:rsidR="0067695F" w:rsidRPr="00AD21FC" w:rsidRDefault="0067695F" w:rsidP="0067695F">
      <w:pPr>
        <w:rPr>
          <w:sz w:val="24"/>
          <w:szCs w:val="24"/>
        </w:rPr>
      </w:pPr>
      <w:r w:rsidRPr="00AD21FC">
        <w:rPr>
          <w:sz w:val="24"/>
          <w:szCs w:val="24"/>
        </w:rPr>
        <w:t xml:space="preserve">pokušaji smanjenja vremena provedeno u igranju su neuspješni </w:t>
      </w:r>
    </w:p>
    <w:p w:rsidR="0067695F" w:rsidRPr="00AD21FC" w:rsidRDefault="0067695F" w:rsidP="0067695F">
      <w:pPr>
        <w:rPr>
          <w:sz w:val="24"/>
          <w:szCs w:val="24"/>
        </w:rPr>
      </w:pPr>
      <w:r w:rsidRPr="00AD21FC">
        <w:rPr>
          <w:sz w:val="24"/>
          <w:szCs w:val="24"/>
        </w:rPr>
        <w:t xml:space="preserve">postoji gubitak interesa za odnose, hobije i druge oblike zabava u stvarnom životu, </w:t>
      </w:r>
    </w:p>
    <w:p w:rsidR="0067695F" w:rsidRPr="00AD21FC" w:rsidRDefault="0067695F" w:rsidP="0067695F">
      <w:pPr>
        <w:rPr>
          <w:sz w:val="24"/>
          <w:szCs w:val="24"/>
        </w:rPr>
      </w:pPr>
      <w:r w:rsidRPr="00AD21FC">
        <w:rPr>
          <w:sz w:val="24"/>
          <w:szCs w:val="24"/>
        </w:rPr>
        <w:t xml:space="preserve">prisutno ponavljano ekscesivno igranje unatoč osviještenosti o psihološkim posljedicama, </w:t>
      </w:r>
    </w:p>
    <w:p w:rsidR="0067695F" w:rsidRPr="00AD21FC" w:rsidRDefault="0067695F" w:rsidP="0067695F">
      <w:pPr>
        <w:rPr>
          <w:sz w:val="24"/>
          <w:szCs w:val="24"/>
        </w:rPr>
      </w:pPr>
      <w:r w:rsidRPr="00AD21FC">
        <w:rPr>
          <w:sz w:val="24"/>
          <w:szCs w:val="24"/>
        </w:rPr>
        <w:t>laže o duljini igranja video igara,</w:t>
      </w:r>
    </w:p>
    <w:p w:rsidR="0067695F" w:rsidRPr="00AD21FC" w:rsidRDefault="0067695F" w:rsidP="0067695F">
      <w:pPr>
        <w:rPr>
          <w:sz w:val="24"/>
          <w:szCs w:val="24"/>
        </w:rPr>
      </w:pPr>
      <w:r w:rsidRPr="00AD21FC">
        <w:rPr>
          <w:sz w:val="24"/>
          <w:szCs w:val="24"/>
        </w:rPr>
        <w:t>koristi video igre kako bi se izbjeglo neko negativno raspoloženje, 9. ugrožava svoje obrazovanje (npr. pada razred, izbačen/na iz škole)</w:t>
      </w:r>
    </w:p>
    <w:p w:rsidR="0067695F" w:rsidRPr="00AD21FC" w:rsidRDefault="0067695F" w:rsidP="0067695F">
      <w:pPr>
        <w:rPr>
          <w:sz w:val="24"/>
          <w:szCs w:val="24"/>
        </w:rPr>
      </w:pPr>
      <w:r w:rsidRPr="00AD21FC">
        <w:rPr>
          <w:sz w:val="24"/>
          <w:szCs w:val="24"/>
        </w:rPr>
        <w:t>gubi priliku za napredovanje u karijeri i obrazovanju zbog igranja video igara</w:t>
      </w:r>
    </w:p>
    <w:p w:rsidR="0067695F" w:rsidRPr="00AD21FC" w:rsidRDefault="0067695F" w:rsidP="0067695F">
      <w:pPr>
        <w:rPr>
          <w:sz w:val="24"/>
          <w:szCs w:val="24"/>
        </w:rPr>
      </w:pPr>
    </w:p>
    <w:p w:rsidR="00AD21FC" w:rsidRPr="00AD21FC" w:rsidRDefault="00AD21FC" w:rsidP="0067695F">
      <w:pPr>
        <w:rPr>
          <w:sz w:val="24"/>
          <w:szCs w:val="24"/>
        </w:rPr>
      </w:pPr>
    </w:p>
    <w:p w:rsidR="00AD21FC" w:rsidRPr="00AD21FC" w:rsidRDefault="00AD21FC" w:rsidP="0067695F">
      <w:pPr>
        <w:rPr>
          <w:sz w:val="24"/>
          <w:szCs w:val="24"/>
        </w:rPr>
      </w:pPr>
    </w:p>
    <w:p w:rsidR="00AD21FC" w:rsidRDefault="00AD21FC" w:rsidP="0067695F">
      <w:pPr>
        <w:rPr>
          <w:sz w:val="24"/>
          <w:szCs w:val="24"/>
        </w:rPr>
      </w:pPr>
    </w:p>
    <w:p w:rsidR="00AD21FC" w:rsidRPr="00AD21FC" w:rsidRDefault="00AD21FC" w:rsidP="0067695F">
      <w:pPr>
        <w:rPr>
          <w:color w:val="FF0000"/>
          <w:sz w:val="24"/>
          <w:szCs w:val="24"/>
        </w:rPr>
      </w:pPr>
      <w:r w:rsidRPr="00AD21FC">
        <w:rPr>
          <w:color w:val="FF0000"/>
          <w:sz w:val="24"/>
          <w:szCs w:val="24"/>
        </w:rPr>
        <w:lastRenderedPageBreak/>
        <w:t xml:space="preserve">Sjenčaj tekst te stavi prored 1,5. </w:t>
      </w:r>
    </w:p>
    <w:p w:rsidR="00AD21FC" w:rsidRDefault="00AD21FC" w:rsidP="0067695F">
      <w:pPr>
        <w:rPr>
          <w:color w:val="FF0000"/>
          <w:sz w:val="24"/>
          <w:szCs w:val="24"/>
        </w:rPr>
      </w:pPr>
      <w:r w:rsidRPr="00AD21FC">
        <w:rPr>
          <w:color w:val="FF0000"/>
          <w:sz w:val="24"/>
          <w:szCs w:val="24"/>
        </w:rPr>
        <w:t xml:space="preserve">Podcrtaj dio teksta koji se odnosi na kriterije prema kojem može biti izražen govor mržnje. </w:t>
      </w:r>
    </w:p>
    <w:p w:rsidR="00367816" w:rsidRPr="00AD21FC" w:rsidRDefault="00367816" w:rsidP="0067695F">
      <w:pPr>
        <w:rPr>
          <w:color w:val="FF0000"/>
          <w:sz w:val="24"/>
          <w:szCs w:val="24"/>
        </w:rPr>
      </w:pPr>
      <w:r>
        <w:rPr>
          <w:color w:val="FF0000"/>
          <w:sz w:val="24"/>
          <w:szCs w:val="24"/>
        </w:rPr>
        <w:t>Stavi tekst u dva stupca.</w:t>
      </w:r>
    </w:p>
    <w:p w:rsidR="0067695F" w:rsidRDefault="00AD21FC" w:rsidP="0067695F">
      <w:pPr>
        <w:rPr>
          <w:sz w:val="24"/>
          <w:szCs w:val="24"/>
        </w:rPr>
      </w:pPr>
      <w:r w:rsidRPr="00AD21FC">
        <w:rPr>
          <w:sz w:val="24"/>
          <w:szCs w:val="24"/>
        </w:rPr>
        <w:t>Govor mržnje -  (javni) govor ili izražavanje mišljenja kojim se potiče, promiče, opravdava mržnja, diskriminacija, stereotipovi, netolerancija, predrasude, nasilje prema određenoj osobi ili prema društvenoj skupini zbog određenih kriterija. Neki od tih kriterija mogu biti spol, dob, nacionalna ili etnička pripadnost, vjeroispovijest, boja kože,  religijska opredijeljenosti, seksualna orijentacija, fizički izgled, financijski status.</w:t>
      </w:r>
    </w:p>
    <w:p w:rsidR="00AD21FC" w:rsidRDefault="00AD21FC" w:rsidP="0067695F">
      <w:pPr>
        <w:rPr>
          <w:sz w:val="24"/>
          <w:szCs w:val="24"/>
        </w:rPr>
      </w:pPr>
    </w:p>
    <w:p w:rsidR="00AD21FC" w:rsidRPr="00AD21FC" w:rsidRDefault="00AD21FC" w:rsidP="0067695F">
      <w:pPr>
        <w:rPr>
          <w:color w:val="FF0000"/>
          <w:sz w:val="24"/>
          <w:szCs w:val="24"/>
        </w:rPr>
      </w:pPr>
      <w:r w:rsidRPr="00AD21FC">
        <w:rPr>
          <w:color w:val="FF0000"/>
          <w:sz w:val="24"/>
          <w:szCs w:val="24"/>
        </w:rPr>
        <w:t>Precrtaj odgovor na pitanje Gdje je uočeno najviše izražavanja mržnje?</w:t>
      </w:r>
      <w:r>
        <w:rPr>
          <w:color w:val="FF0000"/>
          <w:sz w:val="24"/>
          <w:szCs w:val="24"/>
        </w:rPr>
        <w:t xml:space="preserve"> Sav tekst poravnaj u desno</w:t>
      </w:r>
      <w:r w:rsidR="00E30B62">
        <w:rPr>
          <w:color w:val="FF0000"/>
          <w:sz w:val="24"/>
          <w:szCs w:val="24"/>
        </w:rPr>
        <w:t xml:space="preserve"> te postavi font </w:t>
      </w:r>
      <w:proofErr w:type="spellStart"/>
      <w:r w:rsidR="00E30B62">
        <w:rPr>
          <w:color w:val="FF0000"/>
          <w:sz w:val="24"/>
          <w:szCs w:val="24"/>
        </w:rPr>
        <w:t>Chiller</w:t>
      </w:r>
      <w:proofErr w:type="spellEnd"/>
    </w:p>
    <w:p w:rsidR="00AD21FC" w:rsidRDefault="00AD21FC" w:rsidP="0067695F">
      <w:pPr>
        <w:rPr>
          <w:sz w:val="24"/>
          <w:szCs w:val="24"/>
        </w:rPr>
      </w:pPr>
      <w:r w:rsidRPr="00AD21FC">
        <w:rPr>
          <w:sz w:val="24"/>
          <w:szCs w:val="24"/>
        </w:rPr>
        <w:t>96% mladih je u posljednja tri mjeseca primijetila govor mržnje zbog nacionalne ili etničke pripadnosti, roda, spola, religijske opredijeljenosti, boje kože, seksualne orijentacije, fizičkog izgleda, financijskog statusa.</w:t>
      </w:r>
    </w:p>
    <w:p w:rsidR="00AD21FC" w:rsidRDefault="00AD21FC" w:rsidP="0067695F">
      <w:pPr>
        <w:rPr>
          <w:sz w:val="24"/>
          <w:szCs w:val="24"/>
        </w:rPr>
      </w:pPr>
      <w:r w:rsidRPr="00AD21FC">
        <w:rPr>
          <w:sz w:val="24"/>
          <w:szCs w:val="24"/>
        </w:rPr>
        <w:t>Najviše izražavanje mržnje je uočeno na: komentarima društvenih mreža (90% mladih) te u novinskim portalima (89% mla</w:t>
      </w:r>
      <w:r>
        <w:rPr>
          <w:sz w:val="24"/>
          <w:szCs w:val="24"/>
        </w:rPr>
        <w:t>dih).</w:t>
      </w:r>
    </w:p>
    <w:p w:rsidR="00AD21FC" w:rsidRDefault="00AD21FC" w:rsidP="0067695F">
      <w:pPr>
        <w:rPr>
          <w:sz w:val="24"/>
          <w:szCs w:val="24"/>
        </w:rPr>
      </w:pPr>
      <w:r w:rsidRPr="00AD21FC">
        <w:rPr>
          <w:sz w:val="24"/>
          <w:szCs w:val="24"/>
        </w:rPr>
        <w:t xml:space="preserve"> Mladi ne prijavljuju govor mržnje (68%) jer smatraju da nisu dovoljno ugroženi i jer mis</w:t>
      </w:r>
      <w:r>
        <w:rPr>
          <w:sz w:val="24"/>
          <w:szCs w:val="24"/>
        </w:rPr>
        <w:t>le da je to nešto uobičajeno.</w:t>
      </w:r>
    </w:p>
    <w:p w:rsidR="00AD21FC" w:rsidRPr="00AD21FC" w:rsidRDefault="00AD21FC" w:rsidP="0067695F">
      <w:pPr>
        <w:rPr>
          <w:sz w:val="24"/>
          <w:szCs w:val="24"/>
        </w:rPr>
      </w:pPr>
      <w:r w:rsidRPr="00AD21FC">
        <w:rPr>
          <w:sz w:val="24"/>
          <w:szCs w:val="24"/>
        </w:rPr>
        <w:t>Mnogi mladi (58%) ne znaju kome da se obrate za pomoć (Ured Pučkog pravobranitelja Hrvatska).</w:t>
      </w:r>
    </w:p>
    <w:p w:rsidR="00AD21FC" w:rsidRDefault="00AD21FC" w:rsidP="0067695F">
      <w:pPr>
        <w:rPr>
          <w:sz w:val="24"/>
          <w:szCs w:val="24"/>
        </w:rPr>
      </w:pPr>
    </w:p>
    <w:p w:rsidR="00E30B62" w:rsidRDefault="00E30B62" w:rsidP="0067695F">
      <w:pPr>
        <w:rPr>
          <w:color w:val="FF0000"/>
          <w:sz w:val="24"/>
          <w:szCs w:val="24"/>
        </w:rPr>
      </w:pPr>
      <w:r w:rsidRPr="00E30B62">
        <w:rPr>
          <w:color w:val="FF0000"/>
          <w:sz w:val="24"/>
          <w:szCs w:val="24"/>
        </w:rPr>
        <w:t xml:space="preserve">Naslov postavi na font 25 (font se može i upisati ne samo odabrati </w:t>
      </w:r>
      <w:r w:rsidRPr="00E30B62">
        <w:rPr>
          <w:color w:val="FF0000"/>
          <w:sz w:val="24"/>
          <w:szCs w:val="24"/>
        </w:rPr>
        <w:sym w:font="Wingdings" w:char="F04A"/>
      </w:r>
      <w:r w:rsidRPr="00E30B62">
        <w:rPr>
          <w:color w:val="FF0000"/>
          <w:sz w:val="24"/>
          <w:szCs w:val="24"/>
        </w:rPr>
        <w:t xml:space="preserve"> )</w:t>
      </w:r>
      <w:r>
        <w:rPr>
          <w:color w:val="FF0000"/>
          <w:sz w:val="24"/>
          <w:szCs w:val="24"/>
        </w:rPr>
        <w:t xml:space="preserve"> te podebljaj ga </w:t>
      </w:r>
    </w:p>
    <w:p w:rsidR="00E30B62" w:rsidRPr="00E30B62" w:rsidRDefault="00E30B62" w:rsidP="0067695F">
      <w:pPr>
        <w:rPr>
          <w:color w:val="FF0000"/>
          <w:sz w:val="24"/>
          <w:szCs w:val="24"/>
        </w:rPr>
      </w:pPr>
      <w:r w:rsidRPr="00E30B62">
        <w:rPr>
          <w:color w:val="FF0000"/>
          <w:sz w:val="24"/>
          <w:szCs w:val="24"/>
          <w:highlight w:val="yellow"/>
        </w:rPr>
        <w:t>SPREMI!!!</w:t>
      </w:r>
    </w:p>
    <w:p w:rsidR="00E30B62" w:rsidRDefault="00E30B62" w:rsidP="0067695F">
      <w:pPr>
        <w:rPr>
          <w:sz w:val="24"/>
          <w:szCs w:val="24"/>
        </w:rPr>
      </w:pPr>
      <w:r w:rsidRPr="00E30B62">
        <w:rPr>
          <w:sz w:val="24"/>
          <w:szCs w:val="24"/>
        </w:rPr>
        <w:t xml:space="preserve">KAKO PREPOZNATI DA MI JE DIJETE ŽRTVA GOVORA MRŽNJE NA INTERNETU? </w:t>
      </w:r>
    </w:p>
    <w:p w:rsidR="00E30B62" w:rsidRPr="00E30B62" w:rsidRDefault="00E30B62" w:rsidP="0067695F">
      <w:pPr>
        <w:rPr>
          <w:color w:val="FF0000"/>
          <w:sz w:val="24"/>
          <w:szCs w:val="24"/>
        </w:rPr>
      </w:pPr>
      <w:r w:rsidRPr="00E30B62">
        <w:rPr>
          <w:color w:val="FF0000"/>
          <w:sz w:val="24"/>
          <w:szCs w:val="24"/>
        </w:rPr>
        <w:t>Numeriraj sljedeći popis!</w:t>
      </w:r>
      <w:r w:rsidRPr="00E30B62">
        <w:rPr>
          <w:color w:val="FF0000"/>
          <w:sz w:val="24"/>
          <w:szCs w:val="24"/>
        </w:rPr>
        <w:br/>
        <w:t>Podebljaj emocije koje dijete može izraziti ako je žrtva nasilja</w:t>
      </w:r>
    </w:p>
    <w:p w:rsidR="00E30B62" w:rsidRDefault="00E30B62" w:rsidP="0067695F">
      <w:pPr>
        <w:rPr>
          <w:sz w:val="24"/>
          <w:szCs w:val="24"/>
        </w:rPr>
      </w:pPr>
      <w:r w:rsidRPr="00E30B62">
        <w:rPr>
          <w:sz w:val="24"/>
          <w:szCs w:val="24"/>
        </w:rPr>
        <w:t>Di</w:t>
      </w:r>
      <w:r>
        <w:rPr>
          <w:sz w:val="24"/>
          <w:szCs w:val="24"/>
        </w:rPr>
        <w:t>jete izbjegava korištenje računa</w:t>
      </w:r>
      <w:r w:rsidRPr="00E30B62">
        <w:rPr>
          <w:sz w:val="24"/>
          <w:szCs w:val="24"/>
        </w:rPr>
        <w:t xml:space="preserve">lnih tehnologija i mobitela. </w:t>
      </w:r>
    </w:p>
    <w:p w:rsidR="00E30B62" w:rsidRDefault="00E30B62" w:rsidP="0067695F">
      <w:pPr>
        <w:rPr>
          <w:sz w:val="24"/>
          <w:szCs w:val="24"/>
        </w:rPr>
      </w:pPr>
      <w:r>
        <w:rPr>
          <w:sz w:val="24"/>
          <w:szCs w:val="24"/>
        </w:rPr>
        <w:t>Dopisivanje predstavlja stres.</w:t>
      </w:r>
    </w:p>
    <w:p w:rsidR="00E30B62" w:rsidRDefault="00E30B62" w:rsidP="0067695F">
      <w:pPr>
        <w:rPr>
          <w:sz w:val="24"/>
          <w:szCs w:val="24"/>
        </w:rPr>
      </w:pPr>
      <w:r>
        <w:rPr>
          <w:sz w:val="24"/>
          <w:szCs w:val="24"/>
        </w:rPr>
        <w:t xml:space="preserve"> Izbjegavanje prijateljstava.</w:t>
      </w:r>
    </w:p>
    <w:p w:rsidR="00E30B62" w:rsidRDefault="00E30B62" w:rsidP="0067695F">
      <w:pPr>
        <w:rPr>
          <w:sz w:val="24"/>
          <w:szCs w:val="24"/>
        </w:rPr>
      </w:pPr>
      <w:r w:rsidRPr="00E30B62">
        <w:rPr>
          <w:sz w:val="24"/>
          <w:szCs w:val="24"/>
        </w:rPr>
        <w:t>Izbjegavanje razgovora o sigurnom korišt</w:t>
      </w:r>
      <w:r>
        <w:rPr>
          <w:sz w:val="24"/>
          <w:szCs w:val="24"/>
        </w:rPr>
        <w:t>enju tehnologija i interneta.</w:t>
      </w:r>
    </w:p>
    <w:p w:rsidR="00E30B62" w:rsidRDefault="00E30B62" w:rsidP="0067695F">
      <w:pPr>
        <w:rPr>
          <w:sz w:val="24"/>
          <w:szCs w:val="24"/>
        </w:rPr>
      </w:pPr>
      <w:r w:rsidRPr="00E30B62">
        <w:rPr>
          <w:sz w:val="24"/>
          <w:szCs w:val="24"/>
        </w:rPr>
        <w:t xml:space="preserve">Izražavanje negativnih emocije kao što su tuga, ljutnja, frustracija, </w:t>
      </w:r>
      <w:r>
        <w:rPr>
          <w:sz w:val="24"/>
          <w:szCs w:val="24"/>
        </w:rPr>
        <w:t>smanjena tolerancija i briga.</w:t>
      </w:r>
    </w:p>
    <w:p w:rsidR="00E30B62" w:rsidRDefault="00E30B62" w:rsidP="0067695F">
      <w:pPr>
        <w:rPr>
          <w:sz w:val="24"/>
          <w:szCs w:val="24"/>
        </w:rPr>
      </w:pPr>
      <w:r>
        <w:rPr>
          <w:sz w:val="24"/>
          <w:szCs w:val="24"/>
        </w:rPr>
        <w:t>Smanjen je školski uspjeh.</w:t>
      </w:r>
    </w:p>
    <w:p w:rsidR="00E30B62" w:rsidRPr="00AD21FC" w:rsidRDefault="00E30B62" w:rsidP="0067695F">
      <w:pPr>
        <w:rPr>
          <w:sz w:val="24"/>
          <w:szCs w:val="24"/>
        </w:rPr>
      </w:pPr>
      <w:r w:rsidRPr="00E30B62">
        <w:rPr>
          <w:sz w:val="24"/>
          <w:szCs w:val="24"/>
        </w:rPr>
        <w:lastRenderedPageBreak/>
        <w:t>Smetnje u spavanju i hranjenju.</w:t>
      </w:r>
    </w:p>
    <w:p w:rsidR="00AD21FC" w:rsidRPr="001C5290" w:rsidRDefault="001C5290" w:rsidP="0067695F">
      <w:pPr>
        <w:rPr>
          <w:color w:val="FF0000"/>
          <w:sz w:val="24"/>
          <w:szCs w:val="24"/>
        </w:rPr>
      </w:pPr>
      <w:r w:rsidRPr="001C5290">
        <w:rPr>
          <w:color w:val="FF0000"/>
          <w:sz w:val="24"/>
          <w:szCs w:val="24"/>
        </w:rPr>
        <w:t xml:space="preserve">Kako se engleski naziva nasilje na internetu? Te definiraj što je nasilje na internetu : (kopiraj iz interneta te kopiraj i poveznicu stranice gdje si to našao. </w:t>
      </w:r>
    </w:p>
    <w:p w:rsidR="001C5290" w:rsidRDefault="001C5290" w:rsidP="0067695F">
      <w:pPr>
        <w:rPr>
          <w:sz w:val="24"/>
          <w:szCs w:val="24"/>
        </w:rPr>
      </w:pPr>
      <w:r>
        <w:rPr>
          <w:sz w:val="24"/>
          <w:szCs w:val="24"/>
        </w:rPr>
        <w:t xml:space="preserve">ODGOVOR: </w:t>
      </w:r>
    </w:p>
    <w:p w:rsidR="00111E2E" w:rsidRDefault="00111E2E" w:rsidP="0067695F">
      <w:pPr>
        <w:rPr>
          <w:sz w:val="24"/>
          <w:szCs w:val="24"/>
        </w:rPr>
      </w:pPr>
    </w:p>
    <w:p w:rsidR="00367816" w:rsidRDefault="00367816" w:rsidP="0067695F">
      <w:pPr>
        <w:rPr>
          <w:color w:val="FF0000"/>
          <w:sz w:val="24"/>
          <w:szCs w:val="24"/>
        </w:rPr>
      </w:pPr>
      <w:r w:rsidRPr="00367816">
        <w:rPr>
          <w:color w:val="FF0000"/>
          <w:sz w:val="24"/>
          <w:szCs w:val="24"/>
        </w:rPr>
        <w:t xml:space="preserve">Što je RED BUTTON? </w:t>
      </w:r>
      <w:r>
        <w:rPr>
          <w:color w:val="FF0000"/>
          <w:sz w:val="24"/>
          <w:szCs w:val="24"/>
        </w:rPr>
        <w:t xml:space="preserve">Definiciju poravnaj obostrano te desno od teksta stavi sliku red </w:t>
      </w:r>
      <w:proofErr w:type="spellStart"/>
      <w:r>
        <w:rPr>
          <w:color w:val="FF0000"/>
          <w:sz w:val="24"/>
          <w:szCs w:val="24"/>
        </w:rPr>
        <w:t>buttona</w:t>
      </w:r>
      <w:proofErr w:type="spellEnd"/>
      <w:r>
        <w:rPr>
          <w:color w:val="FF0000"/>
          <w:sz w:val="24"/>
          <w:szCs w:val="24"/>
        </w:rPr>
        <w:t xml:space="preserve">. </w:t>
      </w:r>
    </w:p>
    <w:p w:rsidR="00367816" w:rsidRPr="00367816" w:rsidRDefault="00367816" w:rsidP="0067695F">
      <w:pPr>
        <w:rPr>
          <w:color w:val="FF0000"/>
          <w:sz w:val="24"/>
          <w:szCs w:val="24"/>
        </w:rPr>
      </w:pPr>
    </w:p>
    <w:p w:rsidR="00367816" w:rsidRDefault="00367816" w:rsidP="0067695F">
      <w:pPr>
        <w:rPr>
          <w:sz w:val="24"/>
          <w:szCs w:val="24"/>
        </w:rPr>
      </w:pPr>
    </w:p>
    <w:p w:rsidR="00367816" w:rsidRDefault="00367816" w:rsidP="0067695F">
      <w:pPr>
        <w:rPr>
          <w:sz w:val="24"/>
          <w:szCs w:val="24"/>
        </w:rPr>
      </w:pPr>
    </w:p>
    <w:p w:rsidR="00367816" w:rsidRPr="00367816" w:rsidRDefault="00367816" w:rsidP="0067695F">
      <w:pPr>
        <w:rPr>
          <w:color w:val="FF0000"/>
          <w:sz w:val="24"/>
          <w:szCs w:val="24"/>
        </w:rPr>
      </w:pPr>
      <w:r w:rsidRPr="00367816">
        <w:rPr>
          <w:color w:val="FF0000"/>
          <w:sz w:val="24"/>
          <w:szCs w:val="24"/>
        </w:rPr>
        <w:t xml:space="preserve">Tekst stavi u dva stupca. Pronađi sliku neke društvene mreže i stavi je u sredinu između teksta. </w:t>
      </w:r>
    </w:p>
    <w:p w:rsidR="00367816" w:rsidRDefault="00367816" w:rsidP="0067695F">
      <w:pPr>
        <w:rPr>
          <w:sz w:val="24"/>
          <w:szCs w:val="24"/>
        </w:rPr>
      </w:pPr>
      <w:r w:rsidRPr="00367816">
        <w:rPr>
          <w:sz w:val="24"/>
          <w:szCs w:val="24"/>
        </w:rPr>
        <w:t>Zbog izloženosti osobnih podataka nerijetko se događaju neugodne situacije, boravak na internetu postaje sve opasniji, a osobna sigurnost svakim danom sve ugroženija. Premda je internet značajan izvor informacija i usluga koje mogu pomoći u svakodnevnom životu, od informiranja putem brojnih internetskih portala, slanja i primanje elektroničkih poruka, komuniciranja putem društvenih mreža, pa do korištenja različitih bankarskih usluga i kupnje putem interneta, u isto je vrijeme i izvor mnogih opasnosti. Kako ćemo mi iskoristiti tehnologiju ovisi o nama samima. Ako ćemo koristiti pogodnosti interneta i društvenih mreža radi širenja mržnje, krađe identiteta, novčanih prevara nećemo mi daleko stići. Puno je bolje, a i društveno prihvatljivije koristiti Internet u dobre svrhe. Trebate pomoć? Obratite nam se s povjerenjem na besplatan i anoniman telefonski broj za djecu i rodit</w:t>
      </w:r>
      <w:r>
        <w:rPr>
          <w:sz w:val="24"/>
          <w:szCs w:val="24"/>
        </w:rPr>
        <w:t>elje</w:t>
      </w:r>
    </w:p>
    <w:p w:rsidR="00703311" w:rsidRDefault="00703311" w:rsidP="00DC64E7">
      <w:pPr>
        <w:rPr>
          <w:sz w:val="24"/>
          <w:szCs w:val="24"/>
        </w:rPr>
      </w:pPr>
    </w:p>
    <w:p w:rsidR="00703311" w:rsidRDefault="00DC64E7" w:rsidP="00DC64E7">
      <w:pPr>
        <w:rPr>
          <w:color w:val="FF0000"/>
          <w:sz w:val="24"/>
          <w:szCs w:val="24"/>
        </w:rPr>
      </w:pPr>
      <w:r w:rsidRPr="00DC64E7">
        <w:rPr>
          <w:color w:val="FF0000"/>
          <w:sz w:val="24"/>
          <w:szCs w:val="24"/>
          <w:highlight w:val="yellow"/>
        </w:rPr>
        <w:t>Spremi!</w:t>
      </w:r>
      <w:r>
        <w:rPr>
          <w:color w:val="FF0000"/>
          <w:sz w:val="24"/>
          <w:szCs w:val="24"/>
        </w:rPr>
        <w:br/>
      </w:r>
      <w:r w:rsidR="00703311" w:rsidRPr="00DC64E7">
        <w:rPr>
          <w:color w:val="FF0000"/>
          <w:sz w:val="24"/>
          <w:szCs w:val="24"/>
        </w:rPr>
        <w:t xml:space="preserve">Nabroji 3 stvari koje možemo raditi na internetu te ih grafički označi s računalom </w:t>
      </w:r>
      <w:r w:rsidRPr="00DC64E7">
        <w:rPr>
          <w:color w:val="FF0000"/>
          <w:sz w:val="24"/>
          <w:szCs w:val="24"/>
        </w:rPr>
        <w:t xml:space="preserve">( font </w:t>
      </w:r>
      <w:proofErr w:type="spellStart"/>
      <w:r w:rsidRPr="00DC64E7">
        <w:rPr>
          <w:color w:val="FF0000"/>
          <w:sz w:val="24"/>
          <w:szCs w:val="24"/>
        </w:rPr>
        <w:t>Webdings</w:t>
      </w:r>
      <w:proofErr w:type="spellEnd"/>
      <w:r w:rsidRPr="00DC64E7">
        <w:rPr>
          <w:color w:val="FF0000"/>
          <w:sz w:val="24"/>
          <w:szCs w:val="24"/>
        </w:rPr>
        <w:t>)</w:t>
      </w:r>
    </w:p>
    <w:p w:rsidR="00A520FE" w:rsidRDefault="00A520FE" w:rsidP="00DC64E7">
      <w:pPr>
        <w:rPr>
          <w:color w:val="FF0000"/>
          <w:sz w:val="24"/>
          <w:szCs w:val="24"/>
        </w:rPr>
      </w:pPr>
    </w:p>
    <w:p w:rsidR="00A520FE" w:rsidRDefault="00A520FE" w:rsidP="00DC64E7">
      <w:pPr>
        <w:rPr>
          <w:color w:val="FF0000"/>
          <w:sz w:val="24"/>
          <w:szCs w:val="24"/>
        </w:rPr>
      </w:pPr>
    </w:p>
    <w:p w:rsidR="00456788" w:rsidRPr="00DC64E7" w:rsidRDefault="00456788" w:rsidP="00DC64E7">
      <w:pPr>
        <w:rPr>
          <w:color w:val="FF0000"/>
          <w:sz w:val="24"/>
          <w:szCs w:val="24"/>
        </w:rPr>
      </w:pPr>
      <w:proofErr w:type="spellStart"/>
      <w:r>
        <w:rPr>
          <w:color w:val="FF0000"/>
          <w:sz w:val="24"/>
          <w:szCs w:val="24"/>
        </w:rPr>
        <w:t>Printscreenaj</w:t>
      </w:r>
      <w:proofErr w:type="spellEnd"/>
      <w:r>
        <w:rPr>
          <w:color w:val="FF0000"/>
          <w:sz w:val="24"/>
          <w:szCs w:val="24"/>
        </w:rPr>
        <w:t xml:space="preserve"> novu stranicu škole i postavi ispod ovog , Veličinu slike postavi da ima širinu 15cm. Dodaj obrub u boji (bilo kojoj samo da nije crna) </w:t>
      </w:r>
    </w:p>
    <w:p w:rsidR="00367816" w:rsidRDefault="00367816" w:rsidP="0067695F">
      <w:pPr>
        <w:rPr>
          <w:sz w:val="24"/>
          <w:szCs w:val="24"/>
        </w:rPr>
      </w:pPr>
    </w:p>
    <w:p w:rsidR="00282E54" w:rsidRDefault="00282E54" w:rsidP="0067695F">
      <w:pPr>
        <w:rPr>
          <w:sz w:val="24"/>
          <w:szCs w:val="24"/>
        </w:rPr>
      </w:pPr>
    </w:p>
    <w:p w:rsidR="00282E54" w:rsidRDefault="00282E54" w:rsidP="0067695F">
      <w:pPr>
        <w:rPr>
          <w:sz w:val="24"/>
          <w:szCs w:val="24"/>
        </w:rPr>
      </w:pPr>
    </w:p>
    <w:p w:rsidR="00282E54" w:rsidRDefault="00282E54" w:rsidP="0067695F">
      <w:pPr>
        <w:rPr>
          <w:sz w:val="24"/>
          <w:szCs w:val="24"/>
        </w:rPr>
      </w:pPr>
    </w:p>
    <w:p w:rsidR="00367816" w:rsidRPr="00110B7A" w:rsidRDefault="00367816" w:rsidP="0067695F">
      <w:pPr>
        <w:rPr>
          <w:b/>
          <w:color w:val="FF0000"/>
          <w:sz w:val="24"/>
          <w:szCs w:val="24"/>
        </w:rPr>
      </w:pPr>
      <w:r w:rsidRPr="00110B7A">
        <w:rPr>
          <w:b/>
          <w:color w:val="FF0000"/>
          <w:sz w:val="24"/>
          <w:szCs w:val="24"/>
        </w:rPr>
        <w:lastRenderedPageBreak/>
        <w:t xml:space="preserve">IZRADI OVAKVU TABLICU: </w:t>
      </w:r>
      <w:r w:rsidR="00282E54" w:rsidRPr="00110B7A">
        <w:rPr>
          <w:b/>
          <w:color w:val="FF0000"/>
          <w:sz w:val="24"/>
          <w:szCs w:val="24"/>
        </w:rPr>
        <w:t xml:space="preserve"> (za slike pretražuj nasilje na internetu</w:t>
      </w:r>
      <w:r w:rsidR="00110B7A">
        <w:rPr>
          <w:b/>
          <w:color w:val="FF0000"/>
          <w:sz w:val="24"/>
          <w:szCs w:val="24"/>
        </w:rPr>
        <w:t>, hrabri telefon</w:t>
      </w:r>
      <w:r w:rsidR="00282E54" w:rsidRPr="00110B7A">
        <w:rPr>
          <w:b/>
          <w:color w:val="FF0000"/>
          <w:sz w:val="24"/>
          <w:szCs w:val="24"/>
        </w:rPr>
        <w:t xml:space="preserve">) </w:t>
      </w:r>
    </w:p>
    <w:p w:rsidR="00367816" w:rsidRPr="00AD21FC" w:rsidRDefault="00110B7A" w:rsidP="0067695F">
      <w:pPr>
        <w:rPr>
          <w:sz w:val="24"/>
          <w:szCs w:val="24"/>
        </w:rPr>
      </w:pPr>
      <w:r w:rsidRPr="00110B7A">
        <w:rPr>
          <w:sz w:val="24"/>
          <w:szCs w:val="24"/>
        </w:rPr>
        <w:drawing>
          <wp:inline distT="0" distB="0" distL="0" distR="0" wp14:anchorId="02EB178C" wp14:editId="3766B23A">
            <wp:extent cx="5760720" cy="3555365"/>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555365"/>
                    </a:xfrm>
                    <a:prstGeom prst="rect">
                      <a:avLst/>
                    </a:prstGeom>
                  </pic:spPr>
                </pic:pic>
              </a:graphicData>
            </a:graphic>
          </wp:inline>
        </w:drawing>
      </w:r>
    </w:p>
    <w:sectPr w:rsidR="00367816" w:rsidRPr="00AD2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4ECA"/>
    <w:multiLevelType w:val="hybridMultilevel"/>
    <w:tmpl w:val="C84CA0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B53782"/>
    <w:multiLevelType w:val="hybridMultilevel"/>
    <w:tmpl w:val="762E4E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1D3D79"/>
    <w:multiLevelType w:val="hybridMultilevel"/>
    <w:tmpl w:val="143482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9D47C27"/>
    <w:multiLevelType w:val="hybridMultilevel"/>
    <w:tmpl w:val="802ECF80"/>
    <w:lvl w:ilvl="0" w:tplc="331AB8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E7B2430"/>
    <w:multiLevelType w:val="hybridMultilevel"/>
    <w:tmpl w:val="9F3A2580"/>
    <w:lvl w:ilvl="0" w:tplc="331AB8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37A711A"/>
    <w:multiLevelType w:val="hybridMultilevel"/>
    <w:tmpl w:val="C506F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F"/>
    <w:rsid w:val="00110B7A"/>
    <w:rsid w:val="00111E2E"/>
    <w:rsid w:val="00185FC4"/>
    <w:rsid w:val="001C5290"/>
    <w:rsid w:val="00282E54"/>
    <w:rsid w:val="00367816"/>
    <w:rsid w:val="00456788"/>
    <w:rsid w:val="0067695F"/>
    <w:rsid w:val="00703311"/>
    <w:rsid w:val="009217A9"/>
    <w:rsid w:val="009A6326"/>
    <w:rsid w:val="00A520FE"/>
    <w:rsid w:val="00AD21FC"/>
    <w:rsid w:val="00B1446F"/>
    <w:rsid w:val="00CF4519"/>
    <w:rsid w:val="00DC64E7"/>
    <w:rsid w:val="00E30B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3714"/>
  <w15:chartTrackingRefBased/>
  <w15:docId w15:val="{A1B08686-1FF1-4270-ABCB-D4D00F0D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7695F"/>
    <w:pPr>
      <w:ind w:left="720"/>
      <w:contextualSpacing/>
    </w:pPr>
  </w:style>
  <w:style w:type="table" w:styleId="Reetkatablice">
    <w:name w:val="Table Grid"/>
    <w:basedOn w:val="Obinatablica"/>
    <w:uiPriority w:val="39"/>
    <w:rsid w:val="0036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1045</Words>
  <Characters>5962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Matejin laptop</dc:creator>
  <cp:keywords/>
  <dc:description/>
  <cp:lastModifiedBy>Matejin laptop</cp:lastModifiedBy>
  <cp:revision>12</cp:revision>
  <dcterms:created xsi:type="dcterms:W3CDTF">2025-02-18T16:55:00Z</dcterms:created>
  <dcterms:modified xsi:type="dcterms:W3CDTF">2025-02-18T17:54:00Z</dcterms:modified>
</cp:coreProperties>
</file>