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E7F1" w14:textId="54E6500B" w:rsidR="00910792" w:rsidRPr="00910792" w:rsidRDefault="00910792" w:rsidP="00910792">
      <w:r w:rsidRPr="00910792">
        <w:t xml:space="preserve">Dan planeta Zemlje obilježava se svake godine 22. travnja s ciljem podizanja svijesti o važnosti očuvanja prirode i okoliša. Taj nas dan podsjeća na to da je Zemlja naš jedini dom te da o njezinu stanju izravno ovisi i kvaliteta ljudskoga života. Iako se o zaštiti okoliša govori tijekom cijele godine, Dan planeta Zemlje ima posebno značenje jer nas potiče da zastanemo, preispitamo vlastite navike i razmislimo o tome što svatko od nas može učiniti kako bi pridonio očuvanju prirode. </w:t>
      </w:r>
    </w:p>
    <w:p w14:paraId="1067D069" w14:textId="77777777" w:rsidR="00910792" w:rsidRPr="00910792" w:rsidRDefault="00910792" w:rsidP="00910792">
      <w:r w:rsidRPr="00910792">
        <w:t>Suvremeni način života donio je mnoge prednosti, ali je istodobno prouzročio i brojne probleme za okoliš. Sve veće količine otpada, onečišćenje mora, rijeka i zraka, pretjerana potrošnja energije te uništavanje šuma samo su neki od izazova s kojima se danas suočavamo. Osim toga, klimatske promjene postaju sve vidljivije kroz porast temperatura, učestalije suše, poplave i druge vremenske nepogode. Biljne i životinjske vrste postupno nestaju, a prirodna ravnoteža sve se više narušava. Čovjek je svojim djelovanjem snažno utjecao na planet, zbog čega je danas važnije nego ikada razvijati osjećaj odgovornosti prema okolišu i osvijestiti činjenicu da prirodni resursi nisu neiscrpni.</w:t>
      </w:r>
    </w:p>
    <w:p w14:paraId="79B30709" w14:textId="6B601B1E" w:rsidR="00910792" w:rsidRPr="00910792" w:rsidRDefault="00910792" w:rsidP="00910792">
      <w:r w:rsidRPr="00910792">
        <w:t>Iako se ekološki problemi često doimaju velikima i složenima, svatko može dati svoj doprinos malim koracima u svakodnevnome životu. Primjerice, možemo štedjeti vodu i električnu energiju, gasiti svjetla kada nisu potrebna, koristiti bicikl ili hodati umjesto da se uvijek vozimo automobilom, odvajati otpad i izbjegavati proizvode od jednokratne plastike. Na prvi pogled takve se promjene možda ne čine osobito velikima, no kada ih primjenjuje velik broj ljudi, njihov učinak postaje iznimno značajan.</w:t>
      </w:r>
    </w:p>
    <w:p w14:paraId="6421DBA1" w14:textId="773946DA" w:rsidR="00910792" w:rsidRPr="00910792" w:rsidRDefault="00910792" w:rsidP="00910792">
      <w:r w:rsidRPr="00910792">
        <w:t xml:space="preserve">Veliku ulogu u razvijanju ekološke svijesti imaju škole i obrazovanje općenito. Djeca i mladi trebaju od najranije dobi učiti kako poštovati prirodu, zašto je važno brinuti se o biljkama, životinjama, vodi i zraku te kako njihove odluke mogu utjecati na budućnost planeta. Sadnja drveća, čišćenje okoliša, prikupljanje staroga papira ili izrada uporabnih predmeta od recikliranih materijala samo su neki od načina na koje se može razvijati odgovornost prema prirodi. </w:t>
      </w:r>
    </w:p>
    <w:p w14:paraId="4A217CCE" w14:textId="2CFDE372" w:rsidR="00910792" w:rsidRPr="00910792" w:rsidRDefault="00910792" w:rsidP="00910792">
      <w:r w:rsidRPr="00910792">
        <w:t>Dan planeta Zemlje važan je podsjetnik na to da budućnost našega planeta ovisi o svima nama. Ako želimo zdrav okoliš, čistu vodu, svjež zrak i očuvanu prirodu za buduće naraštaje, već danas moramo mijenjati svoje navike i donositi odgovornije odluke. Nitko sam ne može riješiti sve probleme, ali svatko može učiniti nešto korisno. Upravo je u tome temeljna poruka Dana planeta Zemlje: zajedničkim trudom, odgovornošću i brigom možemo sačuvati svijet u kojem živimo. Čuvajući prirodu, ne štitimo samo biljke, životinje i krajolike, nego i vlastiti život, zdravlje i budućnost.</w:t>
      </w:r>
    </w:p>
    <w:sectPr w:rsidR="00910792" w:rsidRPr="00910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92"/>
    <w:rsid w:val="00542DE8"/>
    <w:rsid w:val="009107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5EF6"/>
  <w15:chartTrackingRefBased/>
  <w15:docId w15:val="{09A1CAA7-36A0-4344-8F8C-535CC910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10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10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1079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1079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1079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1079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1079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1079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1079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1079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1079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1079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1079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1079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1079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1079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1079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10792"/>
    <w:rPr>
      <w:rFonts w:eastAsiaTheme="majorEastAsia" w:cstheme="majorBidi"/>
      <w:color w:val="272727" w:themeColor="text1" w:themeTint="D8"/>
    </w:rPr>
  </w:style>
  <w:style w:type="paragraph" w:styleId="Naslov">
    <w:name w:val="Title"/>
    <w:basedOn w:val="Normal"/>
    <w:next w:val="Normal"/>
    <w:link w:val="NaslovChar"/>
    <w:uiPriority w:val="10"/>
    <w:qFormat/>
    <w:rsid w:val="00910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1079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1079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1079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0792"/>
    <w:pPr>
      <w:spacing w:before="160"/>
      <w:jc w:val="center"/>
    </w:pPr>
    <w:rPr>
      <w:i/>
      <w:iCs/>
      <w:color w:val="404040" w:themeColor="text1" w:themeTint="BF"/>
    </w:rPr>
  </w:style>
  <w:style w:type="character" w:customStyle="1" w:styleId="CitatChar">
    <w:name w:val="Citat Char"/>
    <w:basedOn w:val="Zadanifontodlomka"/>
    <w:link w:val="Citat"/>
    <w:uiPriority w:val="29"/>
    <w:rsid w:val="00910792"/>
    <w:rPr>
      <w:i/>
      <w:iCs/>
      <w:color w:val="404040" w:themeColor="text1" w:themeTint="BF"/>
    </w:rPr>
  </w:style>
  <w:style w:type="paragraph" w:styleId="Odlomakpopisa">
    <w:name w:val="List Paragraph"/>
    <w:basedOn w:val="Normal"/>
    <w:uiPriority w:val="34"/>
    <w:qFormat/>
    <w:rsid w:val="00910792"/>
    <w:pPr>
      <w:ind w:left="720"/>
      <w:contextualSpacing/>
    </w:pPr>
  </w:style>
  <w:style w:type="character" w:styleId="Jakoisticanje">
    <w:name w:val="Intense Emphasis"/>
    <w:basedOn w:val="Zadanifontodlomka"/>
    <w:uiPriority w:val="21"/>
    <w:qFormat/>
    <w:rsid w:val="00910792"/>
    <w:rPr>
      <w:i/>
      <w:iCs/>
      <w:color w:val="0F4761" w:themeColor="accent1" w:themeShade="BF"/>
    </w:rPr>
  </w:style>
  <w:style w:type="paragraph" w:styleId="Naglaencitat">
    <w:name w:val="Intense Quote"/>
    <w:basedOn w:val="Normal"/>
    <w:next w:val="Normal"/>
    <w:link w:val="NaglaencitatChar"/>
    <w:uiPriority w:val="30"/>
    <w:qFormat/>
    <w:rsid w:val="00910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10792"/>
    <w:rPr>
      <w:i/>
      <w:iCs/>
      <w:color w:val="0F4761" w:themeColor="accent1" w:themeShade="BF"/>
    </w:rPr>
  </w:style>
  <w:style w:type="character" w:styleId="Istaknutareferenca">
    <w:name w:val="Intense Reference"/>
    <w:basedOn w:val="Zadanifontodlomka"/>
    <w:uiPriority w:val="32"/>
    <w:qFormat/>
    <w:rsid w:val="00910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Krulčić</dc:creator>
  <cp:keywords/>
  <dc:description/>
  <cp:lastModifiedBy>Luka Krulčić</cp:lastModifiedBy>
  <cp:revision>2</cp:revision>
  <dcterms:created xsi:type="dcterms:W3CDTF">2026-04-22T15:49:00Z</dcterms:created>
  <dcterms:modified xsi:type="dcterms:W3CDTF">2026-04-22T15:49:00Z</dcterms:modified>
</cp:coreProperties>
</file>